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862F" w14:textId="07F05373" w:rsidR="00626FEB" w:rsidRPr="006430E8" w:rsidRDefault="00317FE1">
      <w:pPr>
        <w:pStyle w:val="Corpsdetexte"/>
        <w:rPr>
          <w:i w:val="0"/>
          <w:sz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190D0" wp14:editId="7F1E3296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560310" cy="1681480"/>
                <wp:effectExtent l="0" t="0" r="254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81480"/>
                          <a:chOff x="0" y="0"/>
                          <a:chExt cx="11906" cy="2648"/>
                        </a:xfrm>
                      </wpg:grpSpPr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64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2648"/>
                              <a:gd name="T2" fmla="*/ 11541 w 11906"/>
                              <a:gd name="T3" fmla="*/ 0 h 2648"/>
                              <a:gd name="T4" fmla="*/ 11906 w 11906"/>
                              <a:gd name="T5" fmla="*/ 220 h 2648"/>
                              <a:gd name="T6" fmla="*/ 11906 w 11906"/>
                              <a:gd name="T7" fmla="*/ 0 h 2648"/>
                              <a:gd name="T8" fmla="*/ 4158 w 11906"/>
                              <a:gd name="T9" fmla="*/ 0 h 2648"/>
                              <a:gd name="T10" fmla="*/ 0 w 11906"/>
                              <a:gd name="T11" fmla="*/ 0 h 2648"/>
                              <a:gd name="T12" fmla="*/ 0 w 11906"/>
                              <a:gd name="T13" fmla="*/ 2648 h 2648"/>
                              <a:gd name="T14" fmla="*/ 2312 w 11906"/>
                              <a:gd name="T15" fmla="*/ 950 h 2648"/>
                              <a:gd name="T16" fmla="*/ 4158 w 11906"/>
                              <a:gd name="T17" fmla="*/ 0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06" h="2648">
                                <a:moveTo>
                                  <a:pt x="11906" y="0"/>
                                </a:moveTo>
                                <a:lnTo>
                                  <a:pt x="11541" y="0"/>
                                </a:lnTo>
                                <a:lnTo>
                                  <a:pt x="11906" y="22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8"/>
                                </a:lnTo>
                                <a:lnTo>
                                  <a:pt x="2312" y="950"/>
                                </a:lnTo>
                                <a:lnTo>
                                  <a:pt x="4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1" y="1067"/>
                            <a:ext cx="29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52"/>
                        <wps:cNvSpPr>
                          <a:spLocks/>
                        </wps:cNvSpPr>
                        <wps:spPr bwMode="auto">
                          <a:xfrm>
                            <a:off x="6126" y="1067"/>
                            <a:ext cx="154" cy="406"/>
                          </a:xfrm>
                          <a:custGeom>
                            <a:avLst/>
                            <a:gdLst>
                              <a:gd name="T0" fmla="+- 0 6214 6127"/>
                              <a:gd name="T1" fmla="*/ T0 w 154"/>
                              <a:gd name="T2" fmla="+- 0 1068 1068"/>
                              <a:gd name="T3" fmla="*/ 1068 h 406"/>
                              <a:gd name="T4" fmla="+- 0 6193 6127"/>
                              <a:gd name="T5" fmla="*/ T4 w 154"/>
                              <a:gd name="T6" fmla="+- 0 1068 1068"/>
                              <a:gd name="T7" fmla="*/ 1068 h 406"/>
                              <a:gd name="T8" fmla="+- 0 6183 6127"/>
                              <a:gd name="T9" fmla="*/ T8 w 154"/>
                              <a:gd name="T10" fmla="+- 0 1070 1068"/>
                              <a:gd name="T11" fmla="*/ 1070 h 406"/>
                              <a:gd name="T12" fmla="+- 0 6164 6127"/>
                              <a:gd name="T13" fmla="*/ T12 w 154"/>
                              <a:gd name="T14" fmla="+- 0 1078 1068"/>
                              <a:gd name="T15" fmla="*/ 1078 h 406"/>
                              <a:gd name="T16" fmla="+- 0 6156 6127"/>
                              <a:gd name="T17" fmla="*/ T16 w 154"/>
                              <a:gd name="T18" fmla="+- 0 1083 1068"/>
                              <a:gd name="T19" fmla="*/ 1083 h 406"/>
                              <a:gd name="T20" fmla="+- 0 6142 6127"/>
                              <a:gd name="T21" fmla="*/ T20 w 154"/>
                              <a:gd name="T22" fmla="+- 0 1097 1068"/>
                              <a:gd name="T23" fmla="*/ 1097 h 406"/>
                              <a:gd name="T24" fmla="+- 0 6137 6127"/>
                              <a:gd name="T25" fmla="*/ T24 w 154"/>
                              <a:gd name="T26" fmla="+- 0 1105 1068"/>
                              <a:gd name="T27" fmla="*/ 1105 h 406"/>
                              <a:gd name="T28" fmla="+- 0 6129 6127"/>
                              <a:gd name="T29" fmla="*/ T28 w 154"/>
                              <a:gd name="T30" fmla="+- 0 1124 1068"/>
                              <a:gd name="T31" fmla="*/ 1124 h 406"/>
                              <a:gd name="T32" fmla="+- 0 6127 6127"/>
                              <a:gd name="T33" fmla="*/ T32 w 154"/>
                              <a:gd name="T34" fmla="+- 0 1134 1068"/>
                              <a:gd name="T35" fmla="*/ 1134 h 406"/>
                              <a:gd name="T36" fmla="+- 0 6127 6127"/>
                              <a:gd name="T37" fmla="*/ T36 w 154"/>
                              <a:gd name="T38" fmla="+- 0 1408 1068"/>
                              <a:gd name="T39" fmla="*/ 1408 h 406"/>
                              <a:gd name="T40" fmla="+- 0 6129 6127"/>
                              <a:gd name="T41" fmla="*/ T40 w 154"/>
                              <a:gd name="T42" fmla="+- 0 1418 1068"/>
                              <a:gd name="T43" fmla="*/ 1418 h 406"/>
                              <a:gd name="T44" fmla="+- 0 6137 6127"/>
                              <a:gd name="T45" fmla="*/ T44 w 154"/>
                              <a:gd name="T46" fmla="+- 0 1436 1068"/>
                              <a:gd name="T47" fmla="*/ 1436 h 406"/>
                              <a:gd name="T48" fmla="+- 0 6142 6127"/>
                              <a:gd name="T49" fmla="*/ T48 w 154"/>
                              <a:gd name="T50" fmla="+- 0 1445 1068"/>
                              <a:gd name="T51" fmla="*/ 1445 h 406"/>
                              <a:gd name="T52" fmla="+- 0 6156 6127"/>
                              <a:gd name="T53" fmla="*/ T52 w 154"/>
                              <a:gd name="T54" fmla="+- 0 1458 1068"/>
                              <a:gd name="T55" fmla="*/ 1458 h 406"/>
                              <a:gd name="T56" fmla="+- 0 6164 6127"/>
                              <a:gd name="T57" fmla="*/ T56 w 154"/>
                              <a:gd name="T58" fmla="+- 0 1464 1068"/>
                              <a:gd name="T59" fmla="*/ 1464 h 406"/>
                              <a:gd name="T60" fmla="+- 0 6183 6127"/>
                              <a:gd name="T61" fmla="*/ T60 w 154"/>
                              <a:gd name="T62" fmla="+- 0 1472 1068"/>
                              <a:gd name="T63" fmla="*/ 1472 h 406"/>
                              <a:gd name="T64" fmla="+- 0 6193 6127"/>
                              <a:gd name="T65" fmla="*/ T64 w 154"/>
                              <a:gd name="T66" fmla="+- 0 1474 1068"/>
                              <a:gd name="T67" fmla="*/ 1474 h 406"/>
                              <a:gd name="T68" fmla="+- 0 6214 6127"/>
                              <a:gd name="T69" fmla="*/ T68 w 154"/>
                              <a:gd name="T70" fmla="+- 0 1474 1068"/>
                              <a:gd name="T71" fmla="*/ 1474 h 406"/>
                              <a:gd name="T72" fmla="+- 0 6224 6127"/>
                              <a:gd name="T73" fmla="*/ T72 w 154"/>
                              <a:gd name="T74" fmla="+- 0 1472 1068"/>
                              <a:gd name="T75" fmla="*/ 1472 h 406"/>
                              <a:gd name="T76" fmla="+- 0 6242 6127"/>
                              <a:gd name="T77" fmla="*/ T76 w 154"/>
                              <a:gd name="T78" fmla="+- 0 1464 1068"/>
                              <a:gd name="T79" fmla="*/ 1464 h 406"/>
                              <a:gd name="T80" fmla="+- 0 6250 6127"/>
                              <a:gd name="T81" fmla="*/ T80 w 154"/>
                              <a:gd name="T82" fmla="+- 0 1458 1068"/>
                              <a:gd name="T83" fmla="*/ 1458 h 406"/>
                              <a:gd name="T84" fmla="+- 0 6264 6127"/>
                              <a:gd name="T85" fmla="*/ T84 w 154"/>
                              <a:gd name="T86" fmla="+- 0 1445 1068"/>
                              <a:gd name="T87" fmla="*/ 1445 h 406"/>
                              <a:gd name="T88" fmla="+- 0 6270 6127"/>
                              <a:gd name="T89" fmla="*/ T88 w 154"/>
                              <a:gd name="T90" fmla="+- 0 1436 1068"/>
                              <a:gd name="T91" fmla="*/ 1436 h 406"/>
                              <a:gd name="T92" fmla="+- 0 6273 6127"/>
                              <a:gd name="T93" fmla="*/ T92 w 154"/>
                              <a:gd name="T94" fmla="+- 0 1430 1068"/>
                              <a:gd name="T95" fmla="*/ 1430 h 406"/>
                              <a:gd name="T96" fmla="+- 0 6194 6127"/>
                              <a:gd name="T97" fmla="*/ T96 w 154"/>
                              <a:gd name="T98" fmla="+- 0 1430 1068"/>
                              <a:gd name="T99" fmla="*/ 1430 h 406"/>
                              <a:gd name="T100" fmla="+- 0 6186 6127"/>
                              <a:gd name="T101" fmla="*/ T100 w 154"/>
                              <a:gd name="T102" fmla="+- 0 1427 1068"/>
                              <a:gd name="T103" fmla="*/ 1427 h 406"/>
                              <a:gd name="T104" fmla="+- 0 6174 6127"/>
                              <a:gd name="T105" fmla="*/ T104 w 154"/>
                              <a:gd name="T106" fmla="+- 0 1414 1068"/>
                              <a:gd name="T107" fmla="*/ 1414 h 406"/>
                              <a:gd name="T108" fmla="+- 0 6171 6127"/>
                              <a:gd name="T109" fmla="*/ T108 w 154"/>
                              <a:gd name="T110" fmla="+- 0 1406 1068"/>
                              <a:gd name="T111" fmla="*/ 1406 h 406"/>
                              <a:gd name="T112" fmla="+- 0 6171 6127"/>
                              <a:gd name="T113" fmla="*/ T112 w 154"/>
                              <a:gd name="T114" fmla="+- 0 1135 1068"/>
                              <a:gd name="T115" fmla="*/ 1135 h 406"/>
                              <a:gd name="T116" fmla="+- 0 6174 6127"/>
                              <a:gd name="T117" fmla="*/ T116 w 154"/>
                              <a:gd name="T118" fmla="+- 0 1128 1068"/>
                              <a:gd name="T119" fmla="*/ 1128 h 406"/>
                              <a:gd name="T120" fmla="+- 0 6186 6127"/>
                              <a:gd name="T121" fmla="*/ T120 w 154"/>
                              <a:gd name="T122" fmla="+- 0 1115 1068"/>
                              <a:gd name="T123" fmla="*/ 1115 h 406"/>
                              <a:gd name="T124" fmla="+- 0 6194 6127"/>
                              <a:gd name="T125" fmla="*/ T124 w 154"/>
                              <a:gd name="T126" fmla="+- 0 1112 1068"/>
                              <a:gd name="T127" fmla="*/ 1112 h 406"/>
                              <a:gd name="T128" fmla="+- 0 6273 6127"/>
                              <a:gd name="T129" fmla="*/ T128 w 154"/>
                              <a:gd name="T130" fmla="+- 0 1112 1068"/>
                              <a:gd name="T131" fmla="*/ 1112 h 406"/>
                              <a:gd name="T132" fmla="+- 0 6270 6127"/>
                              <a:gd name="T133" fmla="*/ T132 w 154"/>
                              <a:gd name="T134" fmla="+- 0 1105 1068"/>
                              <a:gd name="T135" fmla="*/ 1105 h 406"/>
                              <a:gd name="T136" fmla="+- 0 6264 6127"/>
                              <a:gd name="T137" fmla="*/ T136 w 154"/>
                              <a:gd name="T138" fmla="+- 0 1097 1068"/>
                              <a:gd name="T139" fmla="*/ 1097 h 406"/>
                              <a:gd name="T140" fmla="+- 0 6250 6127"/>
                              <a:gd name="T141" fmla="*/ T140 w 154"/>
                              <a:gd name="T142" fmla="+- 0 1083 1068"/>
                              <a:gd name="T143" fmla="*/ 1083 h 406"/>
                              <a:gd name="T144" fmla="+- 0 6242 6127"/>
                              <a:gd name="T145" fmla="*/ T144 w 154"/>
                              <a:gd name="T146" fmla="+- 0 1078 1068"/>
                              <a:gd name="T147" fmla="*/ 1078 h 406"/>
                              <a:gd name="T148" fmla="+- 0 6224 6127"/>
                              <a:gd name="T149" fmla="*/ T148 w 154"/>
                              <a:gd name="T150" fmla="+- 0 1070 1068"/>
                              <a:gd name="T151" fmla="*/ 1070 h 406"/>
                              <a:gd name="T152" fmla="+- 0 6214 6127"/>
                              <a:gd name="T153" fmla="*/ T152 w 154"/>
                              <a:gd name="T154" fmla="+- 0 1068 1068"/>
                              <a:gd name="T155" fmla="*/ 1068 h 406"/>
                              <a:gd name="T156" fmla="+- 0 6273 6127"/>
                              <a:gd name="T157" fmla="*/ T156 w 154"/>
                              <a:gd name="T158" fmla="+- 0 1112 1068"/>
                              <a:gd name="T159" fmla="*/ 1112 h 406"/>
                              <a:gd name="T160" fmla="+- 0 6212 6127"/>
                              <a:gd name="T161" fmla="*/ T160 w 154"/>
                              <a:gd name="T162" fmla="+- 0 1112 1068"/>
                              <a:gd name="T163" fmla="*/ 1112 h 406"/>
                              <a:gd name="T164" fmla="+- 0 6219 6127"/>
                              <a:gd name="T165" fmla="*/ T164 w 154"/>
                              <a:gd name="T166" fmla="+- 0 1115 1068"/>
                              <a:gd name="T167" fmla="*/ 1115 h 406"/>
                              <a:gd name="T168" fmla="+- 0 6232 6127"/>
                              <a:gd name="T169" fmla="*/ T168 w 154"/>
                              <a:gd name="T170" fmla="+- 0 1128 1068"/>
                              <a:gd name="T171" fmla="*/ 1128 h 406"/>
                              <a:gd name="T172" fmla="+- 0 6235 6127"/>
                              <a:gd name="T173" fmla="*/ T172 w 154"/>
                              <a:gd name="T174" fmla="+- 0 1135 1068"/>
                              <a:gd name="T175" fmla="*/ 1135 h 406"/>
                              <a:gd name="T176" fmla="+- 0 6235 6127"/>
                              <a:gd name="T177" fmla="*/ T176 w 154"/>
                              <a:gd name="T178" fmla="+- 0 1406 1068"/>
                              <a:gd name="T179" fmla="*/ 1406 h 406"/>
                              <a:gd name="T180" fmla="+- 0 6232 6127"/>
                              <a:gd name="T181" fmla="*/ T180 w 154"/>
                              <a:gd name="T182" fmla="+- 0 1414 1068"/>
                              <a:gd name="T183" fmla="*/ 1414 h 406"/>
                              <a:gd name="T184" fmla="+- 0 6219 6127"/>
                              <a:gd name="T185" fmla="*/ T184 w 154"/>
                              <a:gd name="T186" fmla="+- 0 1427 1068"/>
                              <a:gd name="T187" fmla="*/ 1427 h 406"/>
                              <a:gd name="T188" fmla="+- 0 6212 6127"/>
                              <a:gd name="T189" fmla="*/ T188 w 154"/>
                              <a:gd name="T190" fmla="+- 0 1430 1068"/>
                              <a:gd name="T191" fmla="*/ 1430 h 406"/>
                              <a:gd name="T192" fmla="+- 0 6273 6127"/>
                              <a:gd name="T193" fmla="*/ T192 w 154"/>
                              <a:gd name="T194" fmla="+- 0 1430 1068"/>
                              <a:gd name="T195" fmla="*/ 1430 h 406"/>
                              <a:gd name="T196" fmla="+- 0 6278 6127"/>
                              <a:gd name="T197" fmla="*/ T196 w 154"/>
                              <a:gd name="T198" fmla="+- 0 1418 1068"/>
                              <a:gd name="T199" fmla="*/ 1418 h 406"/>
                              <a:gd name="T200" fmla="+- 0 6280 6127"/>
                              <a:gd name="T201" fmla="*/ T200 w 154"/>
                              <a:gd name="T202" fmla="+- 0 1408 1068"/>
                              <a:gd name="T203" fmla="*/ 1408 h 406"/>
                              <a:gd name="T204" fmla="+- 0 6280 6127"/>
                              <a:gd name="T205" fmla="*/ T204 w 154"/>
                              <a:gd name="T206" fmla="+- 0 1134 1068"/>
                              <a:gd name="T207" fmla="*/ 1134 h 406"/>
                              <a:gd name="T208" fmla="+- 0 6278 6127"/>
                              <a:gd name="T209" fmla="*/ T208 w 154"/>
                              <a:gd name="T210" fmla="+- 0 1124 1068"/>
                              <a:gd name="T211" fmla="*/ 1124 h 406"/>
                              <a:gd name="T212" fmla="+- 0 6273 6127"/>
                              <a:gd name="T213" fmla="*/ T212 w 154"/>
                              <a:gd name="T214" fmla="+- 0 1112 1068"/>
                              <a:gd name="T215" fmla="*/ 111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4" h="406">
                                <a:moveTo>
                                  <a:pt x="87" y="0"/>
                                </a:moveTo>
                                <a:lnTo>
                                  <a:pt x="66" y="0"/>
                                </a:lnTo>
                                <a:lnTo>
                                  <a:pt x="56" y="2"/>
                                </a:lnTo>
                                <a:lnTo>
                                  <a:pt x="37" y="10"/>
                                </a:lnTo>
                                <a:lnTo>
                                  <a:pt x="29" y="15"/>
                                </a:lnTo>
                                <a:lnTo>
                                  <a:pt x="15" y="29"/>
                                </a:lnTo>
                                <a:lnTo>
                                  <a:pt x="10" y="37"/>
                                </a:lnTo>
                                <a:lnTo>
                                  <a:pt x="2" y="56"/>
                                </a:lnTo>
                                <a:lnTo>
                                  <a:pt x="0" y="66"/>
                                </a:lnTo>
                                <a:lnTo>
                                  <a:pt x="0" y="340"/>
                                </a:lnTo>
                                <a:lnTo>
                                  <a:pt x="2" y="350"/>
                                </a:lnTo>
                                <a:lnTo>
                                  <a:pt x="10" y="368"/>
                                </a:lnTo>
                                <a:lnTo>
                                  <a:pt x="15" y="377"/>
                                </a:lnTo>
                                <a:lnTo>
                                  <a:pt x="29" y="390"/>
                                </a:lnTo>
                                <a:lnTo>
                                  <a:pt x="37" y="396"/>
                                </a:lnTo>
                                <a:lnTo>
                                  <a:pt x="56" y="404"/>
                                </a:lnTo>
                                <a:lnTo>
                                  <a:pt x="66" y="406"/>
                                </a:lnTo>
                                <a:lnTo>
                                  <a:pt x="87" y="406"/>
                                </a:lnTo>
                                <a:lnTo>
                                  <a:pt x="97" y="404"/>
                                </a:lnTo>
                                <a:lnTo>
                                  <a:pt x="115" y="396"/>
                                </a:lnTo>
                                <a:lnTo>
                                  <a:pt x="123" y="390"/>
                                </a:lnTo>
                                <a:lnTo>
                                  <a:pt x="137" y="377"/>
                                </a:lnTo>
                                <a:lnTo>
                                  <a:pt x="143" y="368"/>
                                </a:lnTo>
                                <a:lnTo>
                                  <a:pt x="146" y="362"/>
                                </a:lnTo>
                                <a:lnTo>
                                  <a:pt x="67" y="362"/>
                                </a:lnTo>
                                <a:lnTo>
                                  <a:pt x="59" y="359"/>
                                </a:lnTo>
                                <a:lnTo>
                                  <a:pt x="47" y="346"/>
                                </a:lnTo>
                                <a:lnTo>
                                  <a:pt x="44" y="338"/>
                                </a:lnTo>
                                <a:lnTo>
                                  <a:pt x="44" y="67"/>
                                </a:lnTo>
                                <a:lnTo>
                                  <a:pt x="47" y="60"/>
                                </a:lnTo>
                                <a:lnTo>
                                  <a:pt x="59" y="47"/>
                                </a:lnTo>
                                <a:lnTo>
                                  <a:pt x="67" y="44"/>
                                </a:lnTo>
                                <a:lnTo>
                                  <a:pt x="146" y="44"/>
                                </a:lnTo>
                                <a:lnTo>
                                  <a:pt x="143" y="37"/>
                                </a:lnTo>
                                <a:lnTo>
                                  <a:pt x="137" y="29"/>
                                </a:lnTo>
                                <a:lnTo>
                                  <a:pt x="123" y="15"/>
                                </a:lnTo>
                                <a:lnTo>
                                  <a:pt x="115" y="10"/>
                                </a:lnTo>
                                <a:lnTo>
                                  <a:pt x="97" y="2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6" y="44"/>
                                </a:moveTo>
                                <a:lnTo>
                                  <a:pt x="85" y="44"/>
                                </a:lnTo>
                                <a:lnTo>
                                  <a:pt x="92" y="47"/>
                                </a:lnTo>
                                <a:lnTo>
                                  <a:pt x="105" y="60"/>
                                </a:lnTo>
                                <a:lnTo>
                                  <a:pt x="108" y="67"/>
                                </a:lnTo>
                                <a:lnTo>
                                  <a:pt x="108" y="338"/>
                                </a:lnTo>
                                <a:lnTo>
                                  <a:pt x="105" y="346"/>
                                </a:lnTo>
                                <a:lnTo>
                                  <a:pt x="92" y="359"/>
                                </a:lnTo>
                                <a:lnTo>
                                  <a:pt x="85" y="362"/>
                                </a:lnTo>
                                <a:lnTo>
                                  <a:pt x="146" y="362"/>
                                </a:lnTo>
                                <a:lnTo>
                                  <a:pt x="151" y="35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66"/>
                                </a:lnTo>
                                <a:lnTo>
                                  <a:pt x="151" y="56"/>
                                </a:lnTo>
                                <a:lnTo>
                                  <a:pt x="14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1067"/>
                            <a:ext cx="239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991"/>
                            <a:ext cx="68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9FD5A" w14:textId="77777777" w:rsidR="00626FEB" w:rsidRDefault="00487B34">
                              <w:pPr>
                                <w:spacing w:line="529" w:lineRule="exact"/>
                                <w:rPr>
                                  <w:rFonts w:ascii="Arial"/>
                                  <w:sz w:val="4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45"/>
                                  <w:sz w:val="49"/>
                                </w:rPr>
                                <w:t>T2021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90D0" id="Group 47" o:spid="_x0000_s1026" style="position:absolute;margin-left:0;margin-top:-.5pt;width:595.3pt;height:132.4pt;z-index:251659264;mso-position-horizontal-relative:page;mso-position-vertical-relative:page" coordsize="11906,2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">
                <v:shape id="AutoShape 48" o:spid="_x0000_s1027" style="position:absolute;width:11906;height:2648;visibility:visible;mso-wrap-style:square;v-text-anchor:top" coordsize="11906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" path="m11906,r-365,l11906,220r,-220xm4158,l,,,2648,2312,950,4158,xe" fillcolor="#bfd730" stroked="f">
                  <v:path arrowok="t" o:connecttype="custom" o:connectlocs="11906,0;11541,0;11906,220;11906,0;4158,0;0,0;0,2648;2312,950;4158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5811;top:1067;width:29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">
                  <v:imagedata r:id="rId9" o:title=""/>
                </v:shape>
                <v:shape id="AutoShape 52" o:spid="_x0000_s1029" style="position:absolute;left:6126;top:1067;width:154;height:406;visibility:visible;mso-wrap-style:square;v-text-anchor:top" coordsize="1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" path="m87,l66,,56,2,37,10r-8,5l15,29r-5,8l2,56,,66,,340r2,10l10,368r5,9l29,390r8,6l56,404r10,2l87,406r10,-2l115,396r8,-6l137,377r6,-9l146,362r-79,l59,359,47,346r-3,-8l44,67r3,-7l59,47r8,-3l146,44r-3,-7l137,29,123,15r-8,-5l97,2,87,xm146,44r-61,l92,47r13,13l108,67r,271l105,346,92,359r-7,3l146,362r5,-12l153,340r,-274l151,56,146,44xe" stroked="f">
                  <v:path arrowok="t" o:connecttype="custom" o:connectlocs="87,1068;66,1068;56,1070;37,1078;29,1083;15,1097;10,1105;2,1124;0,1134;0,1408;2,1418;10,1436;15,1445;29,1458;37,1464;56,1472;66,1474;87,1474;97,1472;115,1464;123,1458;137,1445;143,1436;146,1430;67,1430;59,1427;47,1414;44,1406;44,1135;47,1128;59,1115;67,1112;146,1112;143,1105;137,1097;123,1083;115,1078;97,1070;87,1068;146,1112;85,1112;92,1115;105,1128;108,1135;108,1406;105,1414;92,1427;85,1430;146,1430;151,1418;153,1408;153,1134;151,1124;146,1112" o:connectangles="0,0,0,0,0,0,0,0,0,0,0,0,0,0,0,0,0,0,0,0,0,0,0,0,0,0,0,0,0,0,0,0,0,0,0,0,0,0,0,0,0,0,0,0,0,0,0,0,0,0,0,0,0,0"/>
                </v:shape>
                <v:shape id="Picture 53" o:spid="_x0000_s1030" type="#_x0000_t75" style="position:absolute;left:6300;top:1067;width:23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1" type="#_x0000_t202" style="position:absolute;left:5860;top:991;width:68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369FD5A" w14:textId="77777777" w:rsidR="00626FEB" w:rsidRDefault="00487B34">
                        <w:pPr>
                          <w:spacing w:line="529" w:lineRule="exact"/>
                          <w:rPr>
                            <w:rFonts w:ascii="Arial"/>
                            <w:sz w:val="4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45"/>
                            <w:sz w:val="49"/>
                          </w:rPr>
                          <w:t>T2021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9371A4" w14:textId="1564DEDE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057BA61B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73A0014B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5C5E8FE2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32C2B1D6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722D2552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48FDBF0A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4996AD09" w14:textId="77777777" w:rsidR="00626FEB" w:rsidRPr="006430E8" w:rsidRDefault="00626FEB">
      <w:pPr>
        <w:pStyle w:val="Corpsdetexte"/>
        <w:rPr>
          <w:i w:val="0"/>
          <w:sz w:val="20"/>
          <w:lang w:val="fr-FR"/>
        </w:rPr>
      </w:pPr>
    </w:p>
    <w:p w14:paraId="617C8E9D" w14:textId="77777777" w:rsidR="00E85953" w:rsidRDefault="00FE1C4B" w:rsidP="00E85953">
      <w:pPr>
        <w:pStyle w:val="Corpsdetexte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      </w:t>
      </w:r>
      <w:r w:rsidR="00E85953" w:rsidRPr="00FE1C4B">
        <w:rPr>
          <w:rFonts w:ascii="Calibri" w:eastAsia="Calibri" w:hAnsi="Calibri"/>
          <w:noProof/>
          <w:lang w:val="fr-FR" w:eastAsia="fr-FR"/>
        </w:rPr>
        <w:drawing>
          <wp:inline distT="0" distB="0" distL="0" distR="0" wp14:anchorId="2FF40E9D" wp14:editId="567A74A7">
            <wp:extent cx="1397000" cy="1517647"/>
            <wp:effectExtent l="0" t="0" r="0" b="6985"/>
            <wp:docPr id="62" name="Imag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105" cy="1535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     </w:t>
      </w:r>
    </w:p>
    <w:p w14:paraId="06A5E338" w14:textId="0F0F8561" w:rsidR="00FE1C4B" w:rsidRPr="00FE1C4B" w:rsidRDefault="00FE1C4B" w:rsidP="00E85953">
      <w:pPr>
        <w:pStyle w:val="Corpsdetexte"/>
        <w:rPr>
          <w:rFonts w:eastAsia="Calibri"/>
          <w:b/>
          <w:bCs/>
          <w:sz w:val="28"/>
          <w:szCs w:val="28"/>
          <w:lang w:val="fr-FR"/>
        </w:rPr>
      </w:pPr>
      <w:r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  </w:t>
      </w:r>
      <w:r w:rsidR="00E85953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 </w:t>
      </w:r>
    </w:p>
    <w:p w14:paraId="250A7EA3" w14:textId="77777777" w:rsidR="00FE1C4B" w:rsidRPr="00FE1C4B" w:rsidRDefault="00FE1C4B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57793291" w14:textId="77777777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36"/>
          <w:szCs w:val="36"/>
          <w:lang w:val="fr-FR"/>
        </w:rPr>
      </w:pPr>
    </w:p>
    <w:p w14:paraId="1EA8FBE6" w14:textId="56480783" w:rsidR="00FE1C4B" w:rsidRPr="00785731" w:rsidRDefault="00FE1C4B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48"/>
          <w:szCs w:val="48"/>
          <w:lang w:val="fr-FR"/>
        </w:rPr>
      </w:pPr>
      <w:r w:rsidRPr="00785731">
        <w:rPr>
          <w:rFonts w:eastAsia="Calibri"/>
          <w:b/>
          <w:sz w:val="48"/>
          <w:szCs w:val="48"/>
          <w:lang w:val="fr-FR"/>
        </w:rPr>
        <w:t>Environnement &amp; Santé</w:t>
      </w:r>
    </w:p>
    <w:p w14:paraId="67FC7E63" w14:textId="77777777" w:rsidR="00E85953" w:rsidRDefault="00E85953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4F15E33F" w14:textId="5C8985C3" w:rsidR="00E85953" w:rsidRDefault="00E85953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  <w:r w:rsidRPr="00E85953">
        <w:rPr>
          <w:rFonts w:eastAsia="Calibri"/>
          <w:b/>
          <w:sz w:val="28"/>
          <w:szCs w:val="28"/>
          <w:lang w:val="fr-FR"/>
        </w:rPr>
        <w:t>Mardi 22 au Jeudi 24 juin 2021</w:t>
      </w:r>
    </w:p>
    <w:p w14:paraId="22DD75F7" w14:textId="25033C54" w:rsidR="00E85953" w:rsidRDefault="00E85953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082E33D1" w14:textId="32DA1059" w:rsidR="00E85953" w:rsidRDefault="009625ED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  <w:hyperlink r:id="rId12" w:history="1">
        <w:r w:rsidR="00E85953" w:rsidRPr="0076421B">
          <w:rPr>
            <w:rStyle w:val="Lienhypertexte"/>
            <w:rFonts w:eastAsia="Calibri"/>
            <w:b/>
            <w:sz w:val="28"/>
            <w:szCs w:val="28"/>
            <w:lang w:val="fr-FR"/>
          </w:rPr>
          <w:t>https://transitions2021.sciencesconf.org/</w:t>
        </w:r>
      </w:hyperlink>
      <w:r w:rsidR="00E85953">
        <w:rPr>
          <w:rFonts w:eastAsia="Calibri"/>
          <w:b/>
          <w:sz w:val="28"/>
          <w:szCs w:val="28"/>
          <w:lang w:val="fr-FR"/>
        </w:rPr>
        <w:t xml:space="preserve"> </w:t>
      </w:r>
    </w:p>
    <w:p w14:paraId="72B1EC76" w14:textId="2EC96BAC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00346241" w14:textId="74AA1700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3C414E77" w14:textId="306C1003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3CAF0254" w14:textId="6E7E8B4B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  <w:r>
        <w:rPr>
          <w:rFonts w:eastAsia="Calibri"/>
          <w:b/>
          <w:sz w:val="28"/>
          <w:szCs w:val="28"/>
          <w:lang w:val="fr-FR"/>
        </w:rPr>
        <w:t>Deux sous-sessions croisées en interdisciplinarité et multi-acteurs :</w:t>
      </w:r>
    </w:p>
    <w:p w14:paraId="6B43DE3F" w14:textId="25B211C5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1281775F" w14:textId="77777777" w:rsidR="00DB34E8" w:rsidRPr="00DB34E8" w:rsidRDefault="00DB34E8" w:rsidP="00DB34E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color w:val="0033CC"/>
          <w:sz w:val="28"/>
          <w:szCs w:val="28"/>
          <w:lang w:val="fr-FR"/>
        </w:rPr>
      </w:pPr>
      <w:r w:rsidRPr="00DB34E8">
        <w:rPr>
          <w:rFonts w:eastAsia="Calibri"/>
          <w:b/>
          <w:color w:val="0033CC"/>
          <w:sz w:val="28"/>
          <w:szCs w:val="28"/>
          <w:lang w:val="fr-FR"/>
        </w:rPr>
        <w:t>S2.1-Regards croisés du terrain au laboratoire</w:t>
      </w:r>
    </w:p>
    <w:p w14:paraId="0BCD37A7" w14:textId="77777777" w:rsidR="00DB34E8" w:rsidRPr="00DB34E8" w:rsidRDefault="00DB34E8" w:rsidP="00DB34E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color w:val="0033CC"/>
          <w:sz w:val="28"/>
          <w:szCs w:val="28"/>
          <w:lang w:val="fr-FR"/>
        </w:rPr>
      </w:pPr>
    </w:p>
    <w:p w14:paraId="517ACB99" w14:textId="6EE1A045" w:rsidR="00262DCC" w:rsidRDefault="00262DCC" w:rsidP="00DB34E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color w:val="0033CC"/>
          <w:sz w:val="28"/>
          <w:szCs w:val="28"/>
          <w:lang w:val="fr-FR"/>
        </w:rPr>
      </w:pPr>
    </w:p>
    <w:p w14:paraId="60CE624A" w14:textId="54E9A249" w:rsidR="00262DCC" w:rsidRPr="00DB34E8" w:rsidRDefault="00262DCC" w:rsidP="00DB34E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color w:val="0033CC"/>
          <w:sz w:val="28"/>
          <w:szCs w:val="28"/>
          <w:lang w:val="fr-FR"/>
        </w:rPr>
      </w:pPr>
      <w:r>
        <w:rPr>
          <w:rFonts w:eastAsia="Calibri"/>
          <w:b/>
          <w:color w:val="0033CC"/>
          <w:sz w:val="28"/>
          <w:szCs w:val="28"/>
          <w:lang w:val="fr-FR"/>
        </w:rPr>
        <w:t>S2 Posters : des idées qui fusent !</w:t>
      </w:r>
      <w:r w:rsidR="00C33D0C">
        <w:rPr>
          <w:rFonts w:eastAsia="Calibri"/>
          <w:b/>
          <w:color w:val="0033CC"/>
          <w:sz w:val="28"/>
          <w:szCs w:val="28"/>
          <w:lang w:val="fr-FR"/>
        </w:rPr>
        <w:t xml:space="preserve"> Jeudi 24 juin matin…</w:t>
      </w:r>
    </w:p>
    <w:p w14:paraId="667C68A7" w14:textId="77777777" w:rsidR="00DB34E8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139B228F" w14:textId="77777777" w:rsidR="00DB34E8" w:rsidRPr="00E85953" w:rsidRDefault="00DB34E8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53D4615F" w14:textId="77777777" w:rsidR="00FE1C4B" w:rsidRPr="00FE1C4B" w:rsidRDefault="00FE1C4B" w:rsidP="00FE1C4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suppressAutoHyphens/>
        <w:autoSpaceDE/>
        <w:jc w:val="center"/>
        <w:textAlignment w:val="baseline"/>
        <w:rPr>
          <w:rFonts w:eastAsia="Calibri"/>
          <w:b/>
          <w:sz w:val="28"/>
          <w:szCs w:val="28"/>
          <w:lang w:val="fr-FR"/>
        </w:rPr>
      </w:pPr>
    </w:p>
    <w:p w14:paraId="15A869E8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eastAsia="Calibri"/>
          <w:b/>
          <w:color w:val="FF0000"/>
          <w:lang w:val="fr-FR"/>
        </w:rPr>
      </w:pPr>
    </w:p>
    <w:p w14:paraId="78F3AE70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ascii="Calibri" w:eastAsia="Calibri" w:hAnsi="Calibri"/>
          <w:b/>
          <w:u w:val="single"/>
          <w:shd w:val="clear" w:color="auto" w:fill="00FFFF"/>
          <w:lang w:val="fr-FR"/>
        </w:rPr>
      </w:pPr>
    </w:p>
    <w:p w14:paraId="3777F1A1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eastAsia="Calibri"/>
          <w:b/>
          <w:sz w:val="24"/>
          <w:szCs w:val="24"/>
          <w:u w:val="single"/>
          <w:shd w:val="clear" w:color="auto" w:fill="00FFFF"/>
          <w:lang w:val="fr-FR"/>
        </w:rPr>
      </w:pPr>
    </w:p>
    <w:p w14:paraId="0F7D798B" w14:textId="02A582BC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ascii="Calibri" w:eastAsia="Calibri" w:hAnsi="Calibri"/>
          <w:lang w:val="fr-FR"/>
        </w:rPr>
      </w:pPr>
    </w:p>
    <w:p w14:paraId="5BAC8AFB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eastAsia="Calibri"/>
          <w:b/>
          <w:sz w:val="24"/>
          <w:szCs w:val="24"/>
          <w:u w:val="single"/>
          <w:shd w:val="clear" w:color="auto" w:fill="00FFFF"/>
          <w:lang w:val="fr-FR"/>
        </w:rPr>
      </w:pPr>
    </w:p>
    <w:p w14:paraId="055CB5F3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eastAsia="Calibri"/>
          <w:b/>
          <w:sz w:val="24"/>
          <w:szCs w:val="24"/>
          <w:u w:val="single"/>
          <w:shd w:val="clear" w:color="auto" w:fill="00FFFF"/>
          <w:lang w:val="fr-FR"/>
        </w:rPr>
      </w:pPr>
    </w:p>
    <w:p w14:paraId="74C3632D" w14:textId="77777777" w:rsidR="00FE1C4B" w:rsidRPr="00FE1C4B" w:rsidRDefault="00FE1C4B" w:rsidP="00FE1C4B">
      <w:pPr>
        <w:widowControl/>
        <w:autoSpaceDE/>
        <w:spacing w:after="160"/>
        <w:textAlignment w:val="baseline"/>
        <w:rPr>
          <w:rFonts w:ascii="Arial" w:eastAsia="Calibri" w:hAnsi="Arial" w:cs="Arial"/>
          <w:bCs/>
          <w:sz w:val="24"/>
          <w:szCs w:val="24"/>
          <w:lang w:val="fr-FR"/>
        </w:rPr>
      </w:pPr>
    </w:p>
    <w:p w14:paraId="06C0A931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ascii="Calibri" w:eastAsia="Calibri" w:hAnsi="Calibri"/>
          <w:b/>
          <w:u w:val="single"/>
          <w:lang w:val="fr-FR"/>
        </w:rPr>
      </w:pPr>
    </w:p>
    <w:p w14:paraId="28276963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ascii="Calibri" w:eastAsia="Calibri" w:hAnsi="Calibri"/>
          <w:b/>
          <w:u w:val="single"/>
          <w:lang w:val="fr-FR"/>
        </w:rPr>
      </w:pPr>
    </w:p>
    <w:p w14:paraId="0B02B15E" w14:textId="77777777" w:rsidR="00FE1C4B" w:rsidRPr="00FE1C4B" w:rsidRDefault="00FE1C4B" w:rsidP="00FE1C4B">
      <w:pPr>
        <w:widowControl/>
        <w:suppressAutoHyphens/>
        <w:autoSpaceDE/>
        <w:jc w:val="center"/>
        <w:textAlignment w:val="baseline"/>
        <w:rPr>
          <w:rFonts w:ascii="Calibri" w:eastAsia="Calibri" w:hAnsi="Calibri"/>
          <w:b/>
          <w:u w:val="single"/>
          <w:lang w:val="fr-FR"/>
        </w:rPr>
      </w:pPr>
    </w:p>
    <w:p w14:paraId="241ADB68" w14:textId="77777777" w:rsidR="00FE1C4B" w:rsidRDefault="00FE1C4B" w:rsidP="00FE1C4B">
      <w:pPr>
        <w:pStyle w:val="Titre1"/>
        <w:rPr>
          <w:lang w:val="fr-FR"/>
        </w:rPr>
      </w:pPr>
    </w:p>
    <w:p w14:paraId="3AC6F8D4" w14:textId="77777777" w:rsidR="00FE1C4B" w:rsidRDefault="00FE1C4B" w:rsidP="00FE1C4B">
      <w:pPr>
        <w:pStyle w:val="Titre1"/>
        <w:rPr>
          <w:lang w:val="fr-FR"/>
        </w:rPr>
      </w:pPr>
    </w:p>
    <w:p w14:paraId="2B647589" w14:textId="77777777" w:rsidR="00FE1C4B" w:rsidRDefault="00FE1C4B" w:rsidP="00FE1C4B">
      <w:pPr>
        <w:pStyle w:val="Titre1"/>
        <w:rPr>
          <w:lang w:val="fr-FR"/>
        </w:rPr>
      </w:pPr>
    </w:p>
    <w:p w14:paraId="711695E9" w14:textId="77777777" w:rsidR="00FE1C4B" w:rsidRDefault="00FE1C4B" w:rsidP="00FE1C4B">
      <w:pPr>
        <w:pStyle w:val="Titre1"/>
        <w:rPr>
          <w:lang w:val="fr-FR"/>
        </w:rPr>
      </w:pPr>
    </w:p>
    <w:p w14:paraId="39B159B8" w14:textId="77777777" w:rsidR="00FE1C4B" w:rsidRDefault="00FE1C4B" w:rsidP="00FE1C4B">
      <w:pPr>
        <w:pStyle w:val="Titre1"/>
        <w:rPr>
          <w:lang w:val="fr-FR"/>
        </w:rPr>
      </w:pPr>
    </w:p>
    <w:p w14:paraId="1890623E" w14:textId="77777777" w:rsidR="00FE1C4B" w:rsidRDefault="00FE1C4B" w:rsidP="00FE1C4B">
      <w:pPr>
        <w:pStyle w:val="Titre1"/>
        <w:rPr>
          <w:lang w:val="fr-FR"/>
        </w:rPr>
      </w:pPr>
    </w:p>
    <w:p w14:paraId="38CAC343" w14:textId="77777777" w:rsidR="00FE1C4B" w:rsidRDefault="00FE1C4B" w:rsidP="00FE1C4B">
      <w:pPr>
        <w:pStyle w:val="Titre1"/>
        <w:rPr>
          <w:lang w:val="fr-FR"/>
        </w:rPr>
      </w:pPr>
    </w:p>
    <w:p w14:paraId="1EE51FB2" w14:textId="77777777" w:rsidR="00FE1C4B" w:rsidRDefault="00FE1C4B" w:rsidP="00FE1C4B">
      <w:pPr>
        <w:pStyle w:val="Titre1"/>
        <w:rPr>
          <w:lang w:val="fr-FR"/>
        </w:rPr>
      </w:pPr>
    </w:p>
    <w:p w14:paraId="5CE99C6B" w14:textId="77777777" w:rsidR="00FE1C4B" w:rsidRDefault="00FE1C4B" w:rsidP="00FE1C4B">
      <w:pPr>
        <w:pStyle w:val="Titre1"/>
        <w:rPr>
          <w:lang w:val="fr-FR"/>
        </w:rPr>
      </w:pPr>
    </w:p>
    <w:p w14:paraId="15F972CC" w14:textId="77777777" w:rsidR="00FE1C4B" w:rsidRDefault="00FE1C4B" w:rsidP="00FE1C4B">
      <w:pPr>
        <w:pStyle w:val="Titre1"/>
        <w:rPr>
          <w:lang w:val="fr-FR"/>
        </w:rPr>
      </w:pPr>
    </w:p>
    <w:p w14:paraId="75F7954D" w14:textId="5F95C721" w:rsidR="00FE1C4B" w:rsidRPr="00DB34E8" w:rsidRDefault="00FE1C4B" w:rsidP="00FE1C4B">
      <w:pPr>
        <w:pStyle w:val="Titre1"/>
        <w:rPr>
          <w:color w:val="0033CC"/>
          <w:sz w:val="32"/>
          <w:szCs w:val="32"/>
          <w:lang w:val="fr-FR"/>
        </w:rPr>
      </w:pPr>
      <w:r w:rsidRPr="00DB34E8">
        <w:rPr>
          <w:color w:val="0033CC"/>
          <w:sz w:val="32"/>
          <w:szCs w:val="32"/>
          <w:lang w:val="fr-FR"/>
        </w:rPr>
        <w:t>Mardi 22 juin 2021</w:t>
      </w:r>
      <w:r w:rsidR="00DB34E8" w:rsidRPr="00DB34E8">
        <w:rPr>
          <w:color w:val="0033CC"/>
          <w:sz w:val="32"/>
          <w:szCs w:val="32"/>
          <w:lang w:val="fr-FR"/>
        </w:rPr>
        <w:t xml:space="preserve"> </w:t>
      </w:r>
    </w:p>
    <w:p w14:paraId="28A400C9" w14:textId="77777777" w:rsidR="00FE1C4B" w:rsidRDefault="00FE1C4B">
      <w:pPr>
        <w:spacing w:before="234"/>
        <w:ind w:left="606"/>
        <w:rPr>
          <w:rFonts w:ascii="Avenir"/>
          <w:b/>
          <w:sz w:val="28"/>
          <w:lang w:val="fr-FR"/>
        </w:rPr>
      </w:pPr>
    </w:p>
    <w:p w14:paraId="0609AE20" w14:textId="062CCDBE" w:rsidR="00FE1C4B" w:rsidRPr="00DB34E8" w:rsidRDefault="00DB34E8" w:rsidP="00FE1C4B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ascii="Calibri" w:eastAsia="Calibri" w:hAnsi="Calibri"/>
          <w:b/>
          <w:sz w:val="28"/>
          <w:szCs w:val="28"/>
          <w:u w:val="single"/>
          <w:lang w:val="fr-FR"/>
        </w:rPr>
      </w:pPr>
      <w:r w:rsidRPr="00DB34E8">
        <w:rPr>
          <w:rFonts w:ascii="Calibri" w:eastAsia="Calibri" w:hAnsi="Calibri"/>
          <w:b/>
          <w:sz w:val="28"/>
          <w:szCs w:val="28"/>
          <w:u w:val="single"/>
          <w:lang w:val="fr-FR"/>
        </w:rPr>
        <w:t>Regards croisés du terrain au laboratoire</w:t>
      </w:r>
      <w:r>
        <w:rPr>
          <w:rFonts w:ascii="Calibri" w:eastAsia="Calibri" w:hAnsi="Calibri"/>
          <w:b/>
          <w:sz w:val="28"/>
          <w:szCs w:val="28"/>
          <w:u w:val="single"/>
          <w:lang w:val="fr-FR"/>
        </w:rPr>
        <w:t> :</w:t>
      </w:r>
    </w:p>
    <w:p w14:paraId="60F32091" w14:textId="2B7353AD" w:rsidR="00262DCC" w:rsidRPr="0096477F" w:rsidRDefault="00262DCC" w:rsidP="00262DCC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eastAsia="Calibri"/>
          <w:lang w:val="fr-FR"/>
        </w:rPr>
      </w:pPr>
      <w:r w:rsidRPr="0096477F">
        <w:rPr>
          <w:rFonts w:eastAsia="Calibri"/>
          <w:lang w:val="fr-FR"/>
        </w:rPr>
        <w:t xml:space="preserve">Animation : </w:t>
      </w:r>
      <w:proofErr w:type="spellStart"/>
      <w:r w:rsidRPr="0096477F">
        <w:rPr>
          <w:rFonts w:eastAsia="Calibri"/>
          <w:lang w:val="fr-FR"/>
        </w:rPr>
        <w:t>Sobanska</w:t>
      </w:r>
      <w:proofErr w:type="spellEnd"/>
      <w:r w:rsidRPr="0096477F">
        <w:rPr>
          <w:rFonts w:eastAsia="Calibri"/>
          <w:lang w:val="fr-FR"/>
        </w:rPr>
        <w:t xml:space="preserve"> S., </w:t>
      </w:r>
      <w:proofErr w:type="spellStart"/>
      <w:r w:rsidRPr="0096477F">
        <w:rPr>
          <w:rFonts w:eastAsia="Calibri"/>
          <w:lang w:val="fr-FR"/>
        </w:rPr>
        <w:t>Schreck</w:t>
      </w:r>
      <w:proofErr w:type="spellEnd"/>
      <w:r w:rsidRPr="0096477F">
        <w:rPr>
          <w:rFonts w:eastAsia="Calibri"/>
          <w:lang w:val="fr-FR"/>
        </w:rPr>
        <w:t xml:space="preserve"> E., </w:t>
      </w:r>
      <w:proofErr w:type="spellStart"/>
      <w:r w:rsidRPr="0096477F">
        <w:rPr>
          <w:rFonts w:eastAsia="Calibri"/>
          <w:lang w:val="fr-FR"/>
        </w:rPr>
        <w:t>Feidt</w:t>
      </w:r>
      <w:proofErr w:type="spellEnd"/>
      <w:r w:rsidRPr="0096477F">
        <w:rPr>
          <w:rFonts w:eastAsia="Calibri"/>
          <w:lang w:val="fr-FR"/>
        </w:rPr>
        <w:t xml:space="preserve"> C., </w:t>
      </w:r>
      <w:r w:rsidR="00C33D0C" w:rsidRPr="0096477F">
        <w:rPr>
          <w:rFonts w:eastAsia="Calibri"/>
          <w:lang w:val="fr-FR"/>
        </w:rPr>
        <w:t>Fournier A.</w:t>
      </w:r>
      <w:r w:rsidRPr="0096477F">
        <w:rPr>
          <w:rFonts w:eastAsia="Calibri"/>
          <w:lang w:val="fr-FR"/>
        </w:rPr>
        <w:t xml:space="preserve">, Dumat C., </w:t>
      </w:r>
      <w:proofErr w:type="spellStart"/>
      <w:r w:rsidRPr="0096477F">
        <w:rPr>
          <w:rFonts w:eastAsia="Calibri"/>
          <w:lang w:val="fr-FR"/>
        </w:rPr>
        <w:t>Shahid</w:t>
      </w:r>
      <w:proofErr w:type="spellEnd"/>
      <w:r w:rsidRPr="0096477F">
        <w:rPr>
          <w:rFonts w:eastAsia="Calibri"/>
          <w:lang w:val="fr-FR"/>
        </w:rPr>
        <w:t xml:space="preserve"> M., </w:t>
      </w:r>
      <w:proofErr w:type="spellStart"/>
      <w:r w:rsidRPr="0096477F">
        <w:rPr>
          <w:rFonts w:eastAsia="Calibri"/>
          <w:lang w:val="fr-FR"/>
        </w:rPr>
        <w:t>Mombo</w:t>
      </w:r>
      <w:proofErr w:type="spellEnd"/>
      <w:r w:rsidRPr="0096477F">
        <w:rPr>
          <w:rFonts w:eastAsia="Calibri"/>
          <w:lang w:val="fr-FR"/>
        </w:rPr>
        <w:t xml:space="preserve"> S. &amp; </w:t>
      </w:r>
      <w:proofErr w:type="spellStart"/>
      <w:r w:rsidRPr="0096477F">
        <w:rPr>
          <w:rFonts w:eastAsia="Calibri"/>
          <w:lang w:val="fr-FR"/>
        </w:rPr>
        <w:t>Xiong</w:t>
      </w:r>
      <w:proofErr w:type="spellEnd"/>
      <w:r w:rsidRPr="0096477F">
        <w:rPr>
          <w:rFonts w:eastAsia="Calibri"/>
          <w:lang w:val="fr-FR"/>
        </w:rPr>
        <w:t xml:space="preserve"> T. </w:t>
      </w:r>
    </w:p>
    <w:p w14:paraId="19914443" w14:textId="2203BDFC" w:rsidR="00FE1C4B" w:rsidRDefault="00262DCC" w:rsidP="00262DCC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eastAsia="Calibri"/>
          <w:lang w:val="fr-FR"/>
        </w:rPr>
      </w:pPr>
      <w:r w:rsidRPr="00262DCC">
        <w:rPr>
          <w:rFonts w:eastAsia="Calibri"/>
          <w:lang w:val="fr-FR"/>
        </w:rPr>
        <w:t>Interventions de 10 mn plus 5 mn questions</w:t>
      </w:r>
    </w:p>
    <w:p w14:paraId="53156484" w14:textId="77777777" w:rsidR="00262DCC" w:rsidRPr="003F19DA" w:rsidRDefault="00262DCC" w:rsidP="00262DCC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eastAsia="Calibri"/>
          <w:lang w:val="fr-FR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651"/>
      </w:tblGrid>
      <w:tr w:rsidR="00DB34E8" w:rsidRPr="00472E7C" w14:paraId="7C74EA81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3B3" w14:textId="5D13E78F" w:rsidR="00FE1C4B" w:rsidRPr="00785731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5731">
              <w:rPr>
                <w:rFonts w:eastAsia="Calibri"/>
                <w:b/>
                <w:sz w:val="24"/>
                <w:szCs w:val="24"/>
              </w:rPr>
              <w:t>9h30-10h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1AA4" w14:textId="0996FF6A" w:rsidR="00FE1C4B" w:rsidRPr="00785731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785731">
              <w:rPr>
                <w:rFonts w:eastAsia="Calibri"/>
                <w:b/>
                <w:sz w:val="24"/>
                <w:szCs w:val="24"/>
                <w:lang w:val="fr-FR"/>
              </w:rPr>
              <w:t xml:space="preserve">Introduction de la </w:t>
            </w:r>
            <w:r w:rsidR="00785731">
              <w:rPr>
                <w:rFonts w:eastAsia="Calibri"/>
                <w:b/>
                <w:sz w:val="24"/>
                <w:szCs w:val="24"/>
                <w:lang w:val="fr-FR"/>
              </w:rPr>
              <w:t xml:space="preserve">session par </w:t>
            </w:r>
            <w:proofErr w:type="spellStart"/>
            <w:r w:rsidRPr="00785731">
              <w:rPr>
                <w:rFonts w:eastAsia="Calibri"/>
                <w:b/>
                <w:sz w:val="24"/>
                <w:szCs w:val="24"/>
                <w:lang w:val="fr-FR"/>
              </w:rPr>
              <w:t>Sobanska</w:t>
            </w:r>
            <w:proofErr w:type="spellEnd"/>
            <w:r w:rsidRPr="00785731">
              <w:rPr>
                <w:rFonts w:eastAsia="Calibri"/>
                <w:b/>
                <w:sz w:val="24"/>
                <w:szCs w:val="24"/>
                <w:lang w:val="fr-FR"/>
              </w:rPr>
              <w:t xml:space="preserve"> et al.</w:t>
            </w:r>
          </w:p>
        </w:tc>
      </w:tr>
      <w:tr w:rsidR="00DB34E8" w:rsidRPr="00472E7C" w14:paraId="24564E71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4A67" w14:textId="1FD12840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DB34E8">
              <w:rPr>
                <w:rFonts w:eastAsia="Calibri"/>
                <w:sz w:val="24"/>
                <w:szCs w:val="24"/>
                <w:lang w:val="fr-FR"/>
              </w:rPr>
              <w:t>10h</w:t>
            </w:r>
            <w:r w:rsidR="00785731">
              <w:rPr>
                <w:rFonts w:eastAsia="Calibri"/>
                <w:sz w:val="24"/>
                <w:szCs w:val="24"/>
                <w:lang w:val="fr-FR"/>
              </w:rPr>
              <w:t>-</w:t>
            </w:r>
            <w:r w:rsidRPr="00DB34E8">
              <w:rPr>
                <w:rFonts w:eastAsia="Calibri"/>
                <w:sz w:val="24"/>
                <w:szCs w:val="24"/>
                <w:lang w:val="fr-FR"/>
              </w:rPr>
              <w:t>10h15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2EDA" w14:textId="7484055A" w:rsidR="00472E7C" w:rsidRPr="00DB34E8" w:rsidRDefault="00472E7C" w:rsidP="00472E7C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472E7C">
              <w:rPr>
                <w:rFonts w:eastAsia="Calibri"/>
                <w:color w:val="0033CC"/>
                <w:sz w:val="24"/>
                <w:szCs w:val="24"/>
                <w:lang w:val="fr-FR"/>
              </w:rPr>
              <w:t>Blot et al. GEODE &amp; GET</w:t>
            </w:r>
            <w:r>
              <w:rPr>
                <w:rFonts w:eastAsia="Calibri"/>
                <w:color w:val="0033CC"/>
                <w:sz w:val="24"/>
                <w:szCs w:val="24"/>
                <w:lang w:val="fr-FR"/>
              </w:rPr>
              <w:t xml:space="preserve">. </w:t>
            </w:r>
            <w:r w:rsidRPr="00472E7C">
              <w:rPr>
                <w:rFonts w:eastAsia="Calibri"/>
                <w:sz w:val="24"/>
                <w:szCs w:val="24"/>
                <w:lang w:val="fr-FR"/>
              </w:rPr>
              <w:t>Caractérisation de la présence d'arsenic et risques environnementaux et sanitaires liés à l'eau et l’air au Chili</w:t>
            </w:r>
            <w:r w:rsidR="00FE1C4B" w:rsidRPr="00DB34E8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</w:tr>
      <w:tr w:rsidR="00DB34E8" w:rsidRPr="00472E7C" w14:paraId="549B8F4B" w14:textId="77777777" w:rsidTr="00785731">
        <w:trPr>
          <w:trHeight w:val="5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873" w14:textId="77777777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DB34E8">
              <w:rPr>
                <w:rFonts w:eastAsia="Calibri"/>
                <w:sz w:val="24"/>
                <w:szCs w:val="24"/>
                <w:lang w:val="fr-FR"/>
              </w:rPr>
              <w:t>10h15-10h30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AD9F" w14:textId="6524C03C" w:rsidR="00FE1C4B" w:rsidRPr="00DB34E8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proofErr w:type="spellStart"/>
            <w:r w:rsidRP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>Mombo</w:t>
            </w:r>
            <w:proofErr w:type="spellEnd"/>
            <w:r w:rsidRP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 xml:space="preserve"> </w:t>
            </w:r>
            <w:r w:rsid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 xml:space="preserve">S. </w:t>
            </w:r>
            <w:r w:rsidRP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>et al. USTM</w:t>
            </w:r>
            <w:r w:rsid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 xml:space="preserve"> </w:t>
            </w:r>
            <w:r w:rsidRPr="00DB34E8">
              <w:rPr>
                <w:rFonts w:eastAsia="Calibri"/>
                <w:sz w:val="24"/>
                <w:szCs w:val="24"/>
                <w:lang w:val="fr-FR"/>
              </w:rPr>
              <w:t>Etude de la qualité de l’huile d’arachide produite dans la zone minière de Moanda au Gabon.</w:t>
            </w:r>
          </w:p>
        </w:tc>
      </w:tr>
      <w:tr w:rsidR="00DB34E8" w:rsidRPr="00DB34E8" w14:paraId="25E18435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049D" w14:textId="77777777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DB34E8">
              <w:rPr>
                <w:rFonts w:eastAsia="Calibri"/>
                <w:sz w:val="24"/>
                <w:szCs w:val="24"/>
                <w:lang w:val="fr-FR"/>
              </w:rPr>
              <w:t>10h30-10h45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E91A" w14:textId="030F53F9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85731">
              <w:rPr>
                <w:rFonts w:eastAsia="Calibri"/>
                <w:color w:val="0033CC"/>
                <w:sz w:val="24"/>
                <w:szCs w:val="24"/>
              </w:rPr>
              <w:t>Carne</w:t>
            </w:r>
            <w:r w:rsidR="00785731">
              <w:rPr>
                <w:rFonts w:eastAsia="Calibri"/>
                <w:color w:val="0033CC"/>
                <w:sz w:val="24"/>
                <w:szCs w:val="24"/>
              </w:rPr>
              <w:t xml:space="preserve"> G., </w:t>
            </w:r>
            <w:r w:rsidRPr="00785731">
              <w:rPr>
                <w:rFonts w:eastAsia="Calibri"/>
                <w:color w:val="0033CC"/>
                <w:sz w:val="24"/>
                <w:szCs w:val="24"/>
              </w:rPr>
              <w:t xml:space="preserve">ANSES </w:t>
            </w:r>
            <w:r w:rsidRPr="00DB34E8">
              <w:rPr>
                <w:rFonts w:eastAsia="Calibri"/>
                <w:sz w:val="24"/>
                <w:szCs w:val="24"/>
              </w:rPr>
              <w:t>Recommendations of cadmium limits by fertilizers spread in French agricultural soils in support of management help controlling cadmium soils and crops contamination up to the health of the consumer.</w:t>
            </w:r>
          </w:p>
        </w:tc>
      </w:tr>
      <w:tr w:rsidR="00DB34E8" w:rsidRPr="00DB34E8" w14:paraId="295C194C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9F2C" w14:textId="14CC5B22" w:rsidR="00FE1C4B" w:rsidRPr="00DB34E8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DB34E8">
              <w:rPr>
                <w:rFonts w:eastAsia="Calibri"/>
                <w:sz w:val="24"/>
                <w:szCs w:val="24"/>
              </w:rPr>
              <w:t>10h45-11h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447C" w14:textId="77777777" w:rsidR="00FE1C4B" w:rsidRPr="00DB34E8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DB34E8">
              <w:rPr>
                <w:rFonts w:eastAsia="Calibri"/>
                <w:sz w:val="24"/>
                <w:szCs w:val="24"/>
              </w:rPr>
              <w:t>PAUSE</w:t>
            </w:r>
          </w:p>
        </w:tc>
      </w:tr>
      <w:tr w:rsidR="00DB34E8" w:rsidRPr="00DB34E8" w14:paraId="5F2C2814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40B1" w14:textId="37F04FB7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DB34E8">
              <w:rPr>
                <w:rFonts w:eastAsia="Calibri"/>
                <w:sz w:val="24"/>
                <w:szCs w:val="24"/>
              </w:rPr>
              <w:t>11h</w:t>
            </w:r>
            <w:r w:rsidR="00785731">
              <w:rPr>
                <w:rFonts w:eastAsia="Calibri"/>
                <w:sz w:val="24"/>
                <w:szCs w:val="24"/>
              </w:rPr>
              <w:t>-</w:t>
            </w:r>
            <w:r w:rsidRPr="00DB34E8">
              <w:rPr>
                <w:rFonts w:eastAsia="Calibri"/>
                <w:sz w:val="24"/>
                <w:szCs w:val="24"/>
              </w:rPr>
              <w:t>11h45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961A" w14:textId="7FC959AA" w:rsidR="00FE1C4B" w:rsidRPr="00785731" w:rsidRDefault="00FE1C4B" w:rsidP="00785731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color w:val="0033CC"/>
                <w:sz w:val="24"/>
                <w:szCs w:val="24"/>
              </w:rPr>
            </w:pPr>
            <w:r w:rsidRPr="00785731">
              <w:rPr>
                <w:rFonts w:eastAsia="Calibri"/>
                <w:color w:val="0033CC"/>
                <w:sz w:val="24"/>
                <w:szCs w:val="24"/>
              </w:rPr>
              <w:t>Conf</w:t>
            </w:r>
            <w:r w:rsidR="00785731">
              <w:rPr>
                <w:rFonts w:eastAsia="Calibri"/>
                <w:color w:val="0033CC"/>
                <w:sz w:val="24"/>
                <w:szCs w:val="24"/>
              </w:rPr>
              <w:t xml:space="preserve">. </w:t>
            </w:r>
            <w:proofErr w:type="spellStart"/>
            <w:r w:rsidRPr="00785731">
              <w:rPr>
                <w:rFonts w:eastAsia="Calibri"/>
                <w:color w:val="0033CC"/>
                <w:sz w:val="24"/>
                <w:szCs w:val="24"/>
              </w:rPr>
              <w:t>Plénière</w:t>
            </w:r>
            <w:proofErr w:type="spellEnd"/>
            <w:r w:rsidRPr="00785731">
              <w:rPr>
                <w:rFonts w:eastAsia="Calibri"/>
                <w:color w:val="0033CC"/>
                <w:sz w:val="24"/>
                <w:szCs w:val="24"/>
              </w:rPr>
              <w:t xml:space="preserve"> Nathalie Dupuy – IMBE AMU</w:t>
            </w:r>
            <w:r w:rsidR="00785731">
              <w:rPr>
                <w:rFonts w:eastAsia="Calibri"/>
                <w:color w:val="0033CC"/>
                <w:sz w:val="24"/>
                <w:szCs w:val="24"/>
              </w:rPr>
              <w:t xml:space="preserve"> </w:t>
            </w:r>
            <w:r w:rsidRPr="00DB34E8">
              <w:rPr>
                <w:rFonts w:eastAsia="Calibri"/>
                <w:sz w:val="24"/>
                <w:szCs w:val="24"/>
              </w:rPr>
              <w:t>Biopesticides for integrating farming</w:t>
            </w:r>
            <w:r w:rsidR="0078573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34E8" w:rsidRPr="00472E7C" w14:paraId="4A33528E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A0F1" w14:textId="0037783E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DB34E8">
              <w:rPr>
                <w:rFonts w:eastAsia="Calibri"/>
                <w:sz w:val="24"/>
                <w:szCs w:val="24"/>
              </w:rPr>
              <w:t>1</w:t>
            </w:r>
            <w:r w:rsidR="00FD6DBF">
              <w:rPr>
                <w:rFonts w:eastAsia="Calibri"/>
                <w:sz w:val="24"/>
                <w:szCs w:val="24"/>
              </w:rPr>
              <w:t>1h45</w:t>
            </w:r>
            <w:r w:rsidR="00785731">
              <w:rPr>
                <w:rFonts w:eastAsia="Calibri"/>
                <w:sz w:val="24"/>
                <w:szCs w:val="24"/>
              </w:rPr>
              <w:t>-</w:t>
            </w:r>
            <w:r w:rsidRPr="00DB34E8">
              <w:rPr>
                <w:rFonts w:eastAsia="Calibri"/>
                <w:sz w:val="24"/>
                <w:szCs w:val="24"/>
              </w:rPr>
              <w:t>12h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36F0" w14:textId="257B8562" w:rsidR="00FE1C4B" w:rsidRPr="00DB34E8" w:rsidRDefault="00FE1C4B" w:rsidP="00D23B94">
            <w:pPr>
              <w:widowControl/>
              <w:tabs>
                <w:tab w:val="right" w:leader="dot" w:pos="9639"/>
              </w:tabs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>Souvestre et al. ENVT</w:t>
            </w:r>
            <w:r w:rsidR="00785731" w:rsidRPr="00785731">
              <w:rPr>
                <w:rFonts w:eastAsia="Calibri"/>
                <w:color w:val="0033CC"/>
                <w:sz w:val="24"/>
                <w:szCs w:val="24"/>
                <w:lang w:val="fr-FR"/>
              </w:rPr>
              <w:t xml:space="preserve"> </w:t>
            </w:r>
            <w:r w:rsidRPr="00DB34E8">
              <w:rPr>
                <w:rFonts w:eastAsia="Calibri"/>
                <w:sz w:val="24"/>
                <w:szCs w:val="24"/>
                <w:lang w:val="fr-FR"/>
              </w:rPr>
              <w:t>Des outils diagnostiques innovants pour la maîtrise des risques sanitaires associés aux poulaillers urbains</w:t>
            </w:r>
            <w:r w:rsidR="00785731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</w:tr>
      <w:tr w:rsidR="00DB34E8" w:rsidRPr="00DB34E8" w14:paraId="6969D1AF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E25C" w14:textId="3B0FD87F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DB34E8">
              <w:rPr>
                <w:rFonts w:eastAsia="Calibri"/>
                <w:sz w:val="24"/>
                <w:szCs w:val="24"/>
                <w:lang w:val="fr-FR"/>
              </w:rPr>
              <w:t>12h</w:t>
            </w:r>
            <w:r w:rsidR="00785731">
              <w:rPr>
                <w:rFonts w:eastAsia="Calibri"/>
                <w:sz w:val="24"/>
                <w:szCs w:val="24"/>
                <w:lang w:val="fr-FR"/>
              </w:rPr>
              <w:t>-</w:t>
            </w:r>
            <w:r w:rsidRPr="00DB34E8">
              <w:rPr>
                <w:rFonts w:eastAsia="Calibri"/>
                <w:sz w:val="24"/>
                <w:szCs w:val="24"/>
                <w:lang w:val="fr-FR"/>
              </w:rPr>
              <w:t>12h</w:t>
            </w:r>
            <w:r w:rsidR="00FD6DBF">
              <w:rPr>
                <w:rFonts w:eastAsia="Calibri"/>
                <w:sz w:val="24"/>
                <w:szCs w:val="24"/>
                <w:lang w:val="fr-FR"/>
              </w:rPr>
              <w:t>15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B5EB" w14:textId="77777777" w:rsidR="00FE1C4B" w:rsidRPr="00DB34E8" w:rsidRDefault="00FE1C4B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85731">
              <w:rPr>
                <w:rFonts w:eastAsia="Calibri"/>
                <w:color w:val="0033CC"/>
                <w:sz w:val="24"/>
                <w:szCs w:val="24"/>
              </w:rPr>
              <w:t xml:space="preserve">Shahid M. et al. COMSAT </w:t>
            </w:r>
            <w:r w:rsidRPr="00DB34E8">
              <w:rPr>
                <w:rFonts w:eastAsia="Calibri"/>
                <w:sz w:val="24"/>
                <w:szCs w:val="24"/>
              </w:rPr>
              <w:t>Water quality assessment and remediation of arsenic from drinking water using agricultural bio-waste.</w:t>
            </w:r>
          </w:p>
        </w:tc>
      </w:tr>
      <w:tr w:rsidR="00785731" w:rsidRPr="00DB34E8" w14:paraId="422A2EDC" w14:textId="77777777" w:rsidTr="007857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C89" w14:textId="671AA696" w:rsidR="00DB34E8" w:rsidRPr="00DB34E8" w:rsidRDefault="00DB34E8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DB34E8">
              <w:rPr>
                <w:rFonts w:eastAsia="Calibri"/>
                <w:sz w:val="24"/>
                <w:szCs w:val="24"/>
                <w:lang w:val="fr-FR"/>
              </w:rPr>
              <w:t>12h</w:t>
            </w:r>
            <w:r w:rsidR="00FD6DBF">
              <w:rPr>
                <w:rFonts w:eastAsia="Calibri"/>
                <w:sz w:val="24"/>
                <w:szCs w:val="24"/>
                <w:lang w:val="fr-FR"/>
              </w:rPr>
              <w:t>15</w:t>
            </w:r>
            <w:r w:rsidR="00785731">
              <w:rPr>
                <w:rFonts w:eastAsia="Calibri"/>
                <w:sz w:val="24"/>
                <w:szCs w:val="24"/>
                <w:lang w:val="fr-FR"/>
              </w:rPr>
              <w:t>-</w:t>
            </w:r>
            <w:r w:rsidRPr="00DB34E8">
              <w:rPr>
                <w:rFonts w:eastAsia="Calibri"/>
                <w:sz w:val="24"/>
                <w:szCs w:val="24"/>
                <w:lang w:val="fr-FR"/>
              </w:rPr>
              <w:t>14h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9F7" w14:textId="46DB273E" w:rsidR="00DB34E8" w:rsidRPr="00DB34E8" w:rsidRDefault="00DB34E8" w:rsidP="00D23B94">
            <w:pPr>
              <w:widowControl/>
              <w:suppressAutoHyphens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DB34E8">
              <w:rPr>
                <w:rFonts w:eastAsia="Calibri"/>
                <w:sz w:val="24"/>
                <w:szCs w:val="24"/>
              </w:rPr>
              <w:t>PAUSE DEJEUNER</w:t>
            </w:r>
          </w:p>
        </w:tc>
      </w:tr>
    </w:tbl>
    <w:p w14:paraId="1D2D1B81" w14:textId="3A6DD05D" w:rsidR="00DB34E8" w:rsidRDefault="00DB34E8" w:rsidP="00FE1C4B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ascii="Calibri" w:eastAsia="Calibri" w:hAnsi="Calibri"/>
          <w:b/>
          <w:sz w:val="24"/>
          <w:szCs w:val="24"/>
          <w:u w:val="single"/>
          <w:lang w:val="fr-FR"/>
        </w:rPr>
      </w:pPr>
    </w:p>
    <w:p w14:paraId="21DF4AA4" w14:textId="63786EAC" w:rsidR="00785731" w:rsidRDefault="004F4D16" w:rsidP="00FE1C4B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ascii="Calibri" w:eastAsia="Calibri" w:hAnsi="Calibri"/>
          <w:b/>
          <w:sz w:val="24"/>
          <w:szCs w:val="24"/>
          <w:u w:val="single"/>
          <w:lang w:val="fr-FR"/>
        </w:rPr>
      </w:pPr>
      <w:r>
        <w:rPr>
          <w:rFonts w:ascii="Calibri" w:eastAsia="Calibri" w:hAnsi="Calibri"/>
          <w:b/>
          <w:sz w:val="24"/>
          <w:szCs w:val="24"/>
          <w:u w:val="single"/>
          <w:lang w:val="fr-FR"/>
        </w:rPr>
        <w:t>Pour l’après-midi du 22 juin se reporter au programme de la session S2-2</w:t>
      </w:r>
    </w:p>
    <w:p w14:paraId="26F74B91" w14:textId="77777777" w:rsidR="00626FEB" w:rsidRPr="006430E8" w:rsidRDefault="00626FEB">
      <w:pPr>
        <w:pStyle w:val="Corpsdetexte"/>
        <w:spacing w:before="5"/>
        <w:rPr>
          <w:sz w:val="20"/>
          <w:lang w:val="fr-FR"/>
        </w:rPr>
      </w:pPr>
    </w:p>
    <w:p w14:paraId="35710050" w14:textId="77777777" w:rsidR="00626FEB" w:rsidRPr="006430E8" w:rsidRDefault="00626FEB">
      <w:pPr>
        <w:rPr>
          <w:lang w:val="fr-FR"/>
        </w:rPr>
        <w:sectPr w:rsidR="00626FEB" w:rsidRPr="006430E8">
          <w:headerReference w:type="default" r:id="rId13"/>
          <w:type w:val="continuous"/>
          <w:pgSz w:w="11910" w:h="16840"/>
          <w:pgMar w:top="0" w:right="380" w:bottom="280" w:left="0" w:header="720" w:footer="720" w:gutter="0"/>
          <w:cols w:space="720"/>
        </w:sectPr>
      </w:pPr>
    </w:p>
    <w:p w14:paraId="49C3CED6" w14:textId="4E9E821A" w:rsidR="00AE2EB6" w:rsidRDefault="00AE2EB6" w:rsidP="00AE2EB6">
      <w:pPr>
        <w:widowControl/>
        <w:tabs>
          <w:tab w:val="right" w:leader="dot" w:pos="9639"/>
        </w:tabs>
        <w:suppressAutoHyphens/>
        <w:autoSpaceDE/>
        <w:jc w:val="center"/>
        <w:textAlignment w:val="baseline"/>
        <w:rPr>
          <w:rFonts w:ascii="Calibri" w:eastAsia="Calibri" w:hAnsi="Calibri"/>
          <w:b/>
          <w:color w:val="0033CC"/>
          <w:lang w:val="fr-FR"/>
        </w:rPr>
      </w:pPr>
      <w:r w:rsidRPr="00AE2EB6">
        <w:rPr>
          <w:rFonts w:ascii="Calibri" w:eastAsia="Calibri" w:hAnsi="Calibri"/>
          <w:b/>
          <w:color w:val="0033CC"/>
          <w:lang w:val="fr-FR"/>
        </w:rPr>
        <w:t xml:space="preserve">MERCREDI 23 juin </w:t>
      </w:r>
      <w:proofErr w:type="spellStart"/>
      <w:r w:rsidRPr="00AE2EB6">
        <w:rPr>
          <w:rFonts w:ascii="Calibri" w:eastAsia="Calibri" w:hAnsi="Calibri"/>
          <w:b/>
          <w:color w:val="0033CC"/>
          <w:lang w:val="fr-FR"/>
        </w:rPr>
        <w:t>am</w:t>
      </w:r>
      <w:proofErr w:type="spellEnd"/>
      <w:r>
        <w:rPr>
          <w:rFonts w:ascii="Calibri" w:eastAsia="Calibri" w:hAnsi="Calibri"/>
          <w:b/>
          <w:color w:val="0033CC"/>
          <w:lang w:val="fr-FR"/>
        </w:rPr>
        <w:t>, deux sous-sessions en parallèle </w:t>
      </w:r>
      <w:r w:rsidR="003F19DA">
        <w:rPr>
          <w:rFonts w:ascii="Calibri" w:eastAsia="Calibri" w:hAnsi="Calibri"/>
          <w:b/>
          <w:color w:val="0033CC"/>
          <w:lang w:val="fr-FR"/>
        </w:rPr>
        <w:t>(S2-1 &amp; S2-2</w:t>
      </w:r>
      <w:r w:rsidR="004F4D16">
        <w:rPr>
          <w:rFonts w:ascii="Calibri" w:eastAsia="Calibri" w:hAnsi="Calibri"/>
          <w:b/>
          <w:color w:val="0033CC"/>
          <w:lang w:val="fr-FR"/>
        </w:rPr>
        <w:t xml:space="preserve"> se reporter au programme de S2-2</w:t>
      </w:r>
      <w:r w:rsidR="003F19DA">
        <w:rPr>
          <w:rFonts w:ascii="Calibri" w:eastAsia="Calibri" w:hAnsi="Calibri"/>
          <w:b/>
          <w:color w:val="0033CC"/>
          <w:lang w:val="fr-FR"/>
        </w:rPr>
        <w:t xml:space="preserve">) </w:t>
      </w:r>
      <w:r>
        <w:rPr>
          <w:rFonts w:ascii="Calibri" w:eastAsia="Calibri" w:hAnsi="Calibri"/>
          <w:b/>
          <w:color w:val="0033CC"/>
          <w:lang w:val="fr-FR"/>
        </w:rPr>
        <w:t>:</w:t>
      </w:r>
    </w:p>
    <w:p w14:paraId="7EA04F70" w14:textId="77777777" w:rsidR="00626FEB" w:rsidRPr="006430E8" w:rsidRDefault="00626FEB">
      <w:pPr>
        <w:pStyle w:val="Corpsdetexte"/>
        <w:rPr>
          <w:sz w:val="20"/>
          <w:lang w:val="fr-FR"/>
        </w:rPr>
      </w:pPr>
    </w:p>
    <w:p w14:paraId="67146B1B" w14:textId="10A58780" w:rsidR="00626FEB" w:rsidRPr="00AE2EB6" w:rsidRDefault="00AE2EB6" w:rsidP="00AE2EB6">
      <w:pPr>
        <w:pStyle w:val="Corpsdetexte"/>
        <w:jc w:val="center"/>
        <w:rPr>
          <w:b/>
          <w:i w:val="0"/>
          <w:sz w:val="28"/>
          <w:szCs w:val="28"/>
          <w:lang w:val="fr-FR"/>
        </w:rPr>
      </w:pPr>
      <w:r w:rsidRPr="00AE2EB6">
        <w:rPr>
          <w:b/>
          <w:i w:val="0"/>
          <w:sz w:val="28"/>
          <w:szCs w:val="28"/>
          <w:lang w:val="fr-FR"/>
        </w:rPr>
        <w:t>S2-1</w:t>
      </w:r>
    </w:p>
    <w:tbl>
      <w:tblPr>
        <w:tblW w:w="1134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9497"/>
      </w:tblGrid>
      <w:tr w:rsidR="00AE2EB6" w:rsidRPr="00AE2EB6" w14:paraId="7A33AAE4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6544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ascii="Calibri" w:eastAsia="Calibri" w:hAnsi="Calibri"/>
                <w:lang w:val="fr-FR"/>
              </w:rPr>
            </w:pPr>
            <w:r w:rsidRPr="00AE2EB6">
              <w:rPr>
                <w:rFonts w:eastAsia="Calibri"/>
                <w:b/>
                <w:color w:val="FF0000"/>
                <w:lang w:val="fr-FR"/>
              </w:rPr>
              <w:t>13h30-14h15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AEF4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</w:rPr>
            </w:pPr>
            <w:proofErr w:type="spellStart"/>
            <w:r w:rsidRPr="00AE2EB6">
              <w:rPr>
                <w:rFonts w:eastAsia="Calibri"/>
                <w:b/>
                <w:color w:val="FF0000"/>
              </w:rPr>
              <w:t>Conférence</w:t>
            </w:r>
            <w:proofErr w:type="spellEnd"/>
            <w:r w:rsidRPr="00AE2EB6">
              <w:rPr>
                <w:rFonts w:eastAsia="Calibri"/>
                <w:b/>
                <w:color w:val="FF0000"/>
              </w:rPr>
              <w:t xml:space="preserve"> </w:t>
            </w:r>
            <w:proofErr w:type="spellStart"/>
            <w:r w:rsidRPr="00AE2EB6">
              <w:rPr>
                <w:rFonts w:eastAsia="Calibri"/>
                <w:b/>
                <w:color w:val="FF0000"/>
              </w:rPr>
              <w:t>plénière</w:t>
            </w:r>
            <w:proofErr w:type="spellEnd"/>
            <w:r w:rsidRPr="00AE2EB6">
              <w:rPr>
                <w:rFonts w:eastAsia="Calibri"/>
                <w:b/>
                <w:color w:val="FF0000"/>
              </w:rPr>
              <w:t xml:space="preserve"> S2 (S2.1), </w:t>
            </w:r>
            <w:proofErr w:type="spellStart"/>
            <w:r w:rsidRPr="00AE2EB6">
              <w:rPr>
                <w:rFonts w:eastAsia="Calibri"/>
                <w:b/>
                <w:color w:val="FF0000"/>
              </w:rPr>
              <w:t>Villenave</w:t>
            </w:r>
            <w:proofErr w:type="spellEnd"/>
            <w:r w:rsidRPr="00AE2EB6">
              <w:rPr>
                <w:rFonts w:eastAsia="Calibri"/>
                <w:b/>
                <w:color w:val="FF0000"/>
              </w:rPr>
              <w:t xml:space="preserve"> E. </w:t>
            </w:r>
            <w:r w:rsidRPr="00AE2EB6">
              <w:rPr>
                <w:rFonts w:eastAsia="Calibri"/>
                <w:color w:val="000000"/>
              </w:rPr>
              <w:t xml:space="preserve">Impacts of atmospheric particles on air pollution and climate change: From the </w:t>
            </w:r>
            <w:proofErr w:type="spellStart"/>
            <w:r w:rsidRPr="00AE2EB6">
              <w:rPr>
                <w:rFonts w:eastAsia="Calibri"/>
                <w:color w:val="000000"/>
              </w:rPr>
              <w:t>Landes</w:t>
            </w:r>
            <w:proofErr w:type="spellEnd"/>
            <w:r w:rsidRPr="00AE2EB6">
              <w:rPr>
                <w:rFonts w:eastAsia="Calibri"/>
                <w:color w:val="000000"/>
              </w:rPr>
              <w:t xml:space="preserve"> forest canopy to one single particle in levitation and vice versa.</w:t>
            </w:r>
          </w:p>
        </w:tc>
      </w:tr>
      <w:tr w:rsidR="00AE2EB6" w:rsidRPr="00AE2EB6" w14:paraId="6262E20E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EE61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14h15-14h30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DB53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</w:rPr>
            </w:pPr>
            <w:r w:rsidRPr="00AE2EB6">
              <w:rPr>
                <w:rFonts w:eastAsia="Calibri"/>
                <w:color w:val="0033CC"/>
              </w:rPr>
              <w:t xml:space="preserve">Schreck et al. </w:t>
            </w:r>
            <w:r w:rsidRPr="00AE2EB6">
              <w:rPr>
                <w:rFonts w:eastAsia="Calibri"/>
              </w:rPr>
              <w:t xml:space="preserve">GET. </w:t>
            </w:r>
            <w:r w:rsidRPr="00AE2EB6">
              <w:rPr>
                <w:rFonts w:eastAsia="Calibri"/>
                <w:b/>
              </w:rPr>
              <w:t>Air quality monitoring in the mining district of La Unión - Cartagena, Spain – New insights for health risks assessment.</w:t>
            </w:r>
          </w:p>
        </w:tc>
      </w:tr>
      <w:tr w:rsidR="00AE2EB6" w:rsidRPr="00AE2EB6" w14:paraId="4C0DD118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2A4D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14h30-14h45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7F14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</w:rPr>
            </w:pPr>
            <w:proofErr w:type="spellStart"/>
            <w:r w:rsidRPr="00AE2EB6">
              <w:rPr>
                <w:rFonts w:eastAsia="Calibri"/>
                <w:color w:val="0033CC"/>
              </w:rPr>
              <w:t>Xiong</w:t>
            </w:r>
            <w:proofErr w:type="spellEnd"/>
            <w:r w:rsidRPr="00AE2EB6">
              <w:rPr>
                <w:rFonts w:eastAsia="Calibri"/>
                <w:color w:val="0033CC"/>
              </w:rPr>
              <w:t xml:space="preserve"> et al.</w:t>
            </w:r>
            <w:r w:rsidRPr="00AE2EB6">
              <w:rPr>
                <w:rFonts w:ascii="Calibri" w:eastAsia="Calibri" w:hAnsi="Calibri"/>
              </w:rPr>
              <w:t xml:space="preserve"> </w:t>
            </w:r>
            <w:r w:rsidRPr="00AE2EB6">
              <w:rPr>
                <w:rFonts w:eastAsia="Calibri"/>
              </w:rPr>
              <w:t xml:space="preserve">Foliar uptake, biotransformation and impacts of </w:t>
            </w:r>
            <w:proofErr w:type="spellStart"/>
            <w:r w:rsidRPr="00AE2EB6">
              <w:rPr>
                <w:rFonts w:eastAsia="Calibri"/>
              </w:rPr>
              <w:t>CuO</w:t>
            </w:r>
            <w:proofErr w:type="spellEnd"/>
            <w:r w:rsidRPr="00AE2EB6">
              <w:rPr>
                <w:rFonts w:eastAsia="Calibri"/>
              </w:rPr>
              <w:t xml:space="preserve"> nanoparticles in hydroponic </w:t>
            </w:r>
            <w:proofErr w:type="spellStart"/>
            <w:r w:rsidRPr="00AE2EB6">
              <w:rPr>
                <w:rFonts w:eastAsia="Calibri"/>
              </w:rPr>
              <w:t>Lactuca</w:t>
            </w:r>
            <w:proofErr w:type="spellEnd"/>
            <w:r w:rsidRPr="00AE2EB6">
              <w:rPr>
                <w:rFonts w:eastAsia="Calibri"/>
              </w:rPr>
              <w:t xml:space="preserve"> sativa L.</w:t>
            </w:r>
          </w:p>
        </w:tc>
      </w:tr>
      <w:tr w:rsidR="00AE2EB6" w:rsidRPr="00AE2EB6" w14:paraId="688D6BBD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73B7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eastAsia="Calibri"/>
                <w:b/>
              </w:rPr>
            </w:pPr>
            <w:r w:rsidRPr="00AE2EB6">
              <w:rPr>
                <w:rFonts w:eastAsia="Calibri"/>
                <w:b/>
              </w:rPr>
              <w:t>14h45-15h00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FFD5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eastAsia="Calibri"/>
                <w:b/>
              </w:rPr>
            </w:pPr>
            <w:r w:rsidRPr="00AE2EB6">
              <w:rPr>
                <w:rFonts w:eastAsia="Calibri"/>
                <w:b/>
              </w:rPr>
              <w:t>Pause</w:t>
            </w:r>
          </w:p>
        </w:tc>
      </w:tr>
      <w:tr w:rsidR="00AE2EB6" w:rsidRPr="00472E7C" w14:paraId="7B86BE38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17F1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</w:rPr>
            </w:pPr>
            <w:r w:rsidRPr="00AE2EB6">
              <w:rPr>
                <w:rFonts w:eastAsia="Calibri"/>
              </w:rPr>
              <w:t>15h00-15h15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29B4" w14:textId="2C1C3374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  <w:lang w:val="fr-FR"/>
              </w:rPr>
            </w:pPr>
            <w:r w:rsidRPr="00AE2EB6">
              <w:rPr>
                <w:rFonts w:eastAsia="Calibri"/>
                <w:color w:val="0033CC"/>
                <w:lang w:val="fr-FR"/>
              </w:rPr>
              <w:t xml:space="preserve">S. </w:t>
            </w:r>
            <w:proofErr w:type="spellStart"/>
            <w:r w:rsidRPr="00AE2EB6">
              <w:rPr>
                <w:rFonts w:eastAsia="Calibri"/>
                <w:color w:val="0033CC"/>
                <w:lang w:val="fr-FR"/>
              </w:rPr>
              <w:t>Sobanska</w:t>
            </w:r>
            <w:proofErr w:type="spellEnd"/>
            <w:r w:rsidRPr="00AE2EB6">
              <w:rPr>
                <w:rFonts w:eastAsia="Calibri"/>
                <w:color w:val="0033CC"/>
                <w:lang w:val="fr-FR"/>
              </w:rPr>
              <w:t xml:space="preserve">, C. Dumat, E. Villenave, E. </w:t>
            </w:r>
            <w:proofErr w:type="spellStart"/>
            <w:proofErr w:type="gramStart"/>
            <w:r w:rsidRPr="00AE2EB6">
              <w:rPr>
                <w:rFonts w:eastAsia="Calibri"/>
                <w:color w:val="0033CC"/>
                <w:lang w:val="fr-FR"/>
              </w:rPr>
              <w:t>Perraudin</w:t>
            </w:r>
            <w:proofErr w:type="spellEnd"/>
            <w:r w:rsidRPr="00AE2EB6">
              <w:rPr>
                <w:rFonts w:ascii="Calibri" w:eastAsia="Calibri" w:hAnsi="Calibri"/>
                <w:lang w:val="fr-FR"/>
              </w:rPr>
              <w:t xml:space="preserve">  -</w:t>
            </w:r>
            <w:proofErr w:type="gramEnd"/>
            <w:r w:rsidRPr="00AE2EB6">
              <w:rPr>
                <w:rFonts w:ascii="Calibri" w:eastAsia="Calibri" w:hAnsi="Calibri"/>
                <w:lang w:val="fr-FR"/>
              </w:rPr>
              <w:t xml:space="preserve"> </w:t>
            </w:r>
            <w:r w:rsidR="003B6985" w:rsidRPr="003B6985">
              <w:rPr>
                <w:rFonts w:eastAsia="Calibri"/>
                <w:b/>
                <w:lang w:val="fr-FR"/>
              </w:rPr>
              <w:t>Impact de la qualité de l’air sur les végétaux – enjeu</w:t>
            </w:r>
            <w:r w:rsidR="003B6985">
              <w:rPr>
                <w:rFonts w:eastAsia="Calibri"/>
                <w:b/>
                <w:lang w:val="fr-FR"/>
              </w:rPr>
              <w:t>x</w:t>
            </w:r>
            <w:r w:rsidR="003B6985" w:rsidRPr="003B6985">
              <w:rPr>
                <w:rFonts w:eastAsia="Calibri"/>
                <w:b/>
                <w:lang w:val="fr-FR"/>
              </w:rPr>
              <w:t xml:space="preserve"> pour l’agriculture urbaine</w:t>
            </w:r>
          </w:p>
        </w:tc>
      </w:tr>
      <w:tr w:rsidR="00AE2EB6" w:rsidRPr="00AE2EB6" w14:paraId="128046D0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76D5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</w:rPr>
            </w:pPr>
            <w:r w:rsidRPr="00AE2EB6">
              <w:rPr>
                <w:rFonts w:eastAsia="Calibri"/>
              </w:rPr>
              <w:t>15h15-15h30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B965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textAlignment w:val="baseline"/>
              <w:rPr>
                <w:rFonts w:ascii="Calibri" w:eastAsia="Calibri" w:hAnsi="Calibri"/>
              </w:rPr>
            </w:pPr>
            <w:r w:rsidRPr="00AE2EB6">
              <w:rPr>
                <w:rFonts w:eastAsia="Calibri"/>
                <w:color w:val="0033CC"/>
              </w:rPr>
              <w:t xml:space="preserve">Wu </w:t>
            </w:r>
            <w:proofErr w:type="spellStart"/>
            <w:r w:rsidRPr="00AE2EB6">
              <w:rPr>
                <w:rFonts w:eastAsia="Calibri"/>
                <w:color w:val="0033CC"/>
              </w:rPr>
              <w:t>Jingtao</w:t>
            </w:r>
            <w:proofErr w:type="spellEnd"/>
            <w:r w:rsidRPr="00AE2EB6">
              <w:rPr>
                <w:rFonts w:eastAsia="Calibri"/>
                <w:color w:val="0033CC"/>
              </w:rPr>
              <w:t xml:space="preserve">. </w:t>
            </w:r>
            <w:r w:rsidRPr="00AE2EB6">
              <w:rPr>
                <w:rFonts w:eastAsia="Calibri"/>
              </w:rPr>
              <w:t xml:space="preserve">A gap of knowledge for the fate and </w:t>
            </w:r>
            <w:proofErr w:type="spellStart"/>
            <w:r w:rsidRPr="00AE2EB6">
              <w:rPr>
                <w:rFonts w:eastAsia="Calibri"/>
              </w:rPr>
              <w:t>behaviour</w:t>
            </w:r>
            <w:proofErr w:type="spellEnd"/>
            <w:r w:rsidRPr="00AE2EB6">
              <w:rPr>
                <w:rFonts w:eastAsia="Calibri"/>
              </w:rPr>
              <w:t xml:space="preserve"> of nanoparticles in soil-earthworm-plant systems. </w:t>
            </w:r>
          </w:p>
        </w:tc>
      </w:tr>
      <w:tr w:rsidR="00AE2EB6" w:rsidRPr="00AE2EB6" w14:paraId="35216CD8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5B59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15h30-15h45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519A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eastAsia="Calibri"/>
                <w:color w:val="0033CC"/>
              </w:rPr>
            </w:pPr>
            <w:proofErr w:type="spellStart"/>
            <w:r w:rsidRPr="00AE2EB6">
              <w:rPr>
                <w:rFonts w:eastAsia="Calibri"/>
                <w:color w:val="0033CC"/>
              </w:rPr>
              <w:t>Delplace</w:t>
            </w:r>
            <w:proofErr w:type="spellEnd"/>
            <w:r w:rsidRPr="00AE2EB6">
              <w:rPr>
                <w:rFonts w:eastAsia="Calibri"/>
                <w:color w:val="0033CC"/>
              </w:rPr>
              <w:t xml:space="preserve"> et al. GET. </w:t>
            </w:r>
            <w:r w:rsidRPr="00AE2EB6">
              <w:rPr>
                <w:rFonts w:eastAsia="Calibri"/>
                <w:b/>
              </w:rPr>
              <w:t>Trace elements accumulation in phytolith structures of reed plants growing on mining environments.</w:t>
            </w:r>
          </w:p>
        </w:tc>
      </w:tr>
      <w:tr w:rsidR="00AE2EB6" w:rsidRPr="00AE2EB6" w14:paraId="49438A64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6386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16h15-16h30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E958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</w:rPr>
            </w:pPr>
            <w:r w:rsidRPr="00AE2EB6">
              <w:rPr>
                <w:rFonts w:eastAsia="Calibri"/>
                <w:color w:val="0033CC"/>
              </w:rPr>
              <w:t xml:space="preserve">Maurice L. et al /GET </w:t>
            </w:r>
            <w:r w:rsidRPr="00AE2EB6">
              <w:rPr>
                <w:rFonts w:eastAsia="Calibri"/>
                <w:b/>
              </w:rPr>
              <w:t>Childhood lead exposure of Amerindian communities in French Guiana: an isotopic approach to tracing sources.</w:t>
            </w:r>
          </w:p>
        </w:tc>
      </w:tr>
      <w:tr w:rsidR="00AE2EB6" w:rsidRPr="00472E7C" w14:paraId="2ACE1B1A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0BB9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15h30-15h45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9989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rPr>
                <w:rFonts w:ascii="Calibri" w:eastAsia="Calibri" w:hAnsi="Calibri"/>
                <w:lang w:val="fr-FR"/>
              </w:rPr>
            </w:pPr>
            <w:r w:rsidRPr="00AE2EB6">
              <w:rPr>
                <w:rFonts w:ascii="Calibri" w:eastAsia="Calibri" w:hAnsi="Calibri"/>
                <w:lang w:val="fr-FR"/>
              </w:rPr>
              <w:t xml:space="preserve"> </w:t>
            </w:r>
            <w:proofErr w:type="spellStart"/>
            <w:r w:rsidRPr="00AE2EB6">
              <w:rPr>
                <w:rFonts w:eastAsia="Calibri"/>
                <w:color w:val="0070C0"/>
                <w:lang w:val="fr-FR"/>
              </w:rPr>
              <w:t>Nzengue</w:t>
            </w:r>
            <w:proofErr w:type="spellEnd"/>
            <w:r w:rsidRPr="00AE2EB6">
              <w:rPr>
                <w:rFonts w:eastAsia="Calibri"/>
                <w:color w:val="0070C0"/>
                <w:lang w:val="fr-FR"/>
              </w:rPr>
              <w:t xml:space="preserve"> et al. USTM.</w:t>
            </w:r>
            <w:r w:rsidRPr="00AE2EB6">
              <w:rPr>
                <w:rFonts w:eastAsia="Calibri"/>
                <w:b/>
                <w:color w:val="0070C0"/>
                <w:lang w:val="fr-FR"/>
              </w:rPr>
              <w:t xml:space="preserve"> </w:t>
            </w:r>
            <w:r w:rsidRPr="00AE2EB6">
              <w:rPr>
                <w:rFonts w:eastAsia="Calibri"/>
                <w:b/>
                <w:lang w:val="fr-FR"/>
              </w:rPr>
              <w:t>Evaluation des risques environnement et santé liés aux sols de la zone minière de Moanda (Gabon) : étude de la qualité des arachides (</w:t>
            </w:r>
            <w:proofErr w:type="spellStart"/>
            <w:r w:rsidRPr="00AE2EB6">
              <w:rPr>
                <w:rFonts w:eastAsia="Calibri"/>
                <w:b/>
                <w:i/>
                <w:lang w:val="fr-FR"/>
              </w:rPr>
              <w:t>Arachis</w:t>
            </w:r>
            <w:proofErr w:type="spellEnd"/>
            <w:r w:rsidRPr="00AE2EB6">
              <w:rPr>
                <w:rFonts w:eastAsia="Calibri"/>
                <w:b/>
                <w:i/>
                <w:lang w:val="fr-FR"/>
              </w:rPr>
              <w:t xml:space="preserve"> </w:t>
            </w:r>
            <w:proofErr w:type="spellStart"/>
            <w:r w:rsidRPr="00AE2EB6">
              <w:rPr>
                <w:rFonts w:eastAsia="Calibri"/>
                <w:b/>
                <w:i/>
                <w:lang w:val="fr-FR"/>
              </w:rPr>
              <w:t>Hypogea</w:t>
            </w:r>
            <w:proofErr w:type="spellEnd"/>
            <w:r w:rsidRPr="00AE2EB6">
              <w:rPr>
                <w:rFonts w:eastAsia="Calibri"/>
                <w:b/>
                <w:i/>
                <w:lang w:val="fr-FR"/>
              </w:rPr>
              <w:t xml:space="preserve"> L.</w:t>
            </w:r>
            <w:r w:rsidRPr="00AE2EB6">
              <w:rPr>
                <w:rFonts w:eastAsia="Calibri"/>
                <w:b/>
                <w:lang w:val="fr-FR"/>
              </w:rPr>
              <w:t>) cultivée.</w:t>
            </w:r>
            <w:r w:rsidRPr="00AE2EB6">
              <w:rPr>
                <w:rFonts w:eastAsia="Calibri"/>
                <w:color w:val="0033CC"/>
                <w:lang w:val="fr-FR"/>
              </w:rPr>
              <w:tab/>
            </w:r>
          </w:p>
        </w:tc>
      </w:tr>
      <w:tr w:rsidR="00AE2EB6" w:rsidRPr="00AE2EB6" w14:paraId="4A2A532D" w14:textId="77777777" w:rsidTr="00AE2E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7183" w14:textId="77777777" w:rsidR="00AE2EB6" w:rsidRPr="00AE2EB6" w:rsidRDefault="00AE2EB6" w:rsidP="00AE2EB6">
            <w:pPr>
              <w:widowControl/>
              <w:suppressAutoHyphens/>
              <w:autoSpaceDE/>
              <w:jc w:val="right"/>
              <w:rPr>
                <w:rFonts w:eastAsia="Calibri"/>
                <w:lang w:val="fr-FR"/>
              </w:rPr>
            </w:pPr>
            <w:r w:rsidRPr="00AE2EB6">
              <w:rPr>
                <w:rFonts w:eastAsia="Calibri"/>
                <w:lang w:val="fr-FR"/>
              </w:rPr>
              <w:t>15h45-16h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89DA" w14:textId="77777777" w:rsidR="00AE2EB6" w:rsidRPr="00AE2EB6" w:rsidRDefault="00AE2EB6" w:rsidP="00AE2EB6">
            <w:pPr>
              <w:widowControl/>
              <w:tabs>
                <w:tab w:val="right" w:leader="dot" w:pos="9639"/>
              </w:tabs>
              <w:suppressAutoHyphens/>
              <w:autoSpaceDE/>
              <w:jc w:val="right"/>
              <w:textAlignment w:val="baseline"/>
              <w:rPr>
                <w:rFonts w:eastAsia="Calibri"/>
                <w:color w:val="0033CC"/>
              </w:rPr>
            </w:pPr>
            <w:r w:rsidRPr="00AE2EB6">
              <w:rPr>
                <w:rFonts w:eastAsia="Calibri"/>
                <w:color w:val="0033CC"/>
              </w:rPr>
              <w:t xml:space="preserve">Kohli et al / IFSTAR </w:t>
            </w:r>
            <w:r w:rsidRPr="00AE2EB6">
              <w:rPr>
                <w:rFonts w:eastAsia="Calibri"/>
                <w:b/>
              </w:rPr>
              <w:t>Composting of cities wastes: could compost be a management solution of moderately contaminated urban allotment garden</w:t>
            </w:r>
          </w:p>
        </w:tc>
      </w:tr>
    </w:tbl>
    <w:p w14:paraId="31899631" w14:textId="13CE0E73" w:rsidR="00262DCC" w:rsidRPr="008F507B" w:rsidRDefault="00262DCC" w:rsidP="00262DCC">
      <w:pPr>
        <w:pStyle w:val="Corpsdetexte"/>
        <w:jc w:val="center"/>
        <w:rPr>
          <w:b/>
          <w:sz w:val="28"/>
          <w:szCs w:val="28"/>
          <w:lang w:val="fr-FR"/>
        </w:rPr>
      </w:pPr>
      <w:r w:rsidRPr="008F507B">
        <w:rPr>
          <w:sz w:val="28"/>
          <w:szCs w:val="28"/>
          <w:lang w:val="fr-FR"/>
        </w:rPr>
        <w:t>16h-16h30 Discussion générale</w:t>
      </w:r>
    </w:p>
    <w:p w14:paraId="3AE00265" w14:textId="3EC8ADC4" w:rsidR="00FE1C4B" w:rsidRPr="00AE2EB6" w:rsidRDefault="00FE1C4B" w:rsidP="00AE2EB6">
      <w:pPr>
        <w:pStyle w:val="Corpsdetexte"/>
        <w:jc w:val="right"/>
        <w:rPr>
          <w:sz w:val="20"/>
        </w:rPr>
      </w:pPr>
    </w:p>
    <w:sectPr w:rsidR="00FE1C4B" w:rsidRPr="00AE2EB6">
      <w:type w:val="continuous"/>
      <w:pgSz w:w="11910" w:h="16840"/>
      <w:pgMar w:top="0" w:right="3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4640" w14:textId="77777777" w:rsidR="009625ED" w:rsidRDefault="009625ED">
      <w:r>
        <w:separator/>
      </w:r>
    </w:p>
  </w:endnote>
  <w:endnote w:type="continuationSeparator" w:id="0">
    <w:p w14:paraId="4F27864F" w14:textId="77777777" w:rsidR="009625ED" w:rsidRDefault="0096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D572" w14:textId="77777777" w:rsidR="009625ED" w:rsidRDefault="009625ED">
      <w:r>
        <w:separator/>
      </w:r>
    </w:p>
  </w:footnote>
  <w:footnote w:type="continuationSeparator" w:id="0">
    <w:p w14:paraId="5A0692D0" w14:textId="77777777" w:rsidR="009625ED" w:rsidRDefault="0096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D44D" w14:textId="2FB85337" w:rsidR="00626FEB" w:rsidRDefault="00317FE1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A864F9" wp14:editId="540A71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9260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792605"/>
                      </a:xfrm>
                      <a:custGeom>
                        <a:avLst/>
                        <a:gdLst>
                          <a:gd name="T0" fmla="*/ 7560310 w 11906"/>
                          <a:gd name="T1" fmla="*/ 0 h 2823"/>
                          <a:gd name="T2" fmla="*/ 7172960 w 11906"/>
                          <a:gd name="T3" fmla="*/ 0 h 2823"/>
                          <a:gd name="T4" fmla="*/ 7560310 w 11906"/>
                          <a:gd name="T5" fmla="*/ 233680 h 2823"/>
                          <a:gd name="T6" fmla="*/ 7560310 w 11906"/>
                          <a:gd name="T7" fmla="*/ 0 h 2823"/>
                          <a:gd name="T8" fmla="*/ 2850515 w 11906"/>
                          <a:gd name="T9" fmla="*/ 0 h 2823"/>
                          <a:gd name="T10" fmla="*/ 0 w 11906"/>
                          <a:gd name="T11" fmla="*/ 0 h 2823"/>
                          <a:gd name="T12" fmla="*/ 0 w 11906"/>
                          <a:gd name="T13" fmla="*/ 1791970 h 2823"/>
                          <a:gd name="T14" fmla="*/ 1480820 w 11906"/>
                          <a:gd name="T15" fmla="*/ 704850 h 2823"/>
                          <a:gd name="T16" fmla="*/ 2850515 w 11906"/>
                          <a:gd name="T17" fmla="*/ 0 h 282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1906" h="2823">
                            <a:moveTo>
                              <a:pt x="11906" y="0"/>
                            </a:moveTo>
                            <a:lnTo>
                              <a:pt x="11296" y="0"/>
                            </a:lnTo>
                            <a:lnTo>
                              <a:pt x="11906" y="368"/>
                            </a:lnTo>
                            <a:lnTo>
                              <a:pt x="11906" y="0"/>
                            </a:lnTo>
                            <a:close/>
                            <a:moveTo>
                              <a:pt x="4489" y="0"/>
                            </a:moveTo>
                            <a:lnTo>
                              <a:pt x="0" y="0"/>
                            </a:lnTo>
                            <a:lnTo>
                              <a:pt x="0" y="2822"/>
                            </a:lnTo>
                            <a:lnTo>
                              <a:pt x="2332" y="1110"/>
                            </a:lnTo>
                            <a:lnTo>
                              <a:pt x="4489" y="0"/>
                            </a:lnTo>
                            <a:close/>
                          </a:path>
                        </a:pathLst>
                      </a:custGeom>
                      <a:solidFill>
                        <a:srgbClr val="BFD7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A2F07" id="AutoShape 1" o:spid="_x0000_s1026" style="position:absolute;margin-left:0;margin-top:0;width:595.3pt;height:14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" path="m11906,r-610,l11906,368r,-368xm4489,l,,,2822,2332,1110,4489,xe" fillcolor="#bfd730" stroked="f">
              <v:path arrowok="t" o:connecttype="custom" o:connectlocs="2147483646,0;2147483646,0;2147483646,148386800;2147483646,0;1810077025,0;0,0;0,1137900950;940320700,447579750;1810077025,0" o:connectangles="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A5D"/>
    <w:multiLevelType w:val="hybridMultilevel"/>
    <w:tmpl w:val="EB46723C"/>
    <w:lvl w:ilvl="0" w:tplc="F918B668">
      <w:numFmt w:val="bullet"/>
      <w:lvlText w:val="►"/>
      <w:lvlJc w:val="left"/>
      <w:pPr>
        <w:ind w:left="2167" w:hanging="3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5F8E2AA">
      <w:numFmt w:val="bullet"/>
      <w:lvlText w:val="•"/>
      <w:lvlJc w:val="left"/>
      <w:pPr>
        <w:ind w:left="3096" w:hanging="342"/>
      </w:pPr>
      <w:rPr>
        <w:rFonts w:hint="default"/>
      </w:rPr>
    </w:lvl>
    <w:lvl w:ilvl="2" w:tplc="4A1A24D8">
      <w:numFmt w:val="bullet"/>
      <w:lvlText w:val="•"/>
      <w:lvlJc w:val="left"/>
      <w:pPr>
        <w:ind w:left="4033" w:hanging="342"/>
      </w:pPr>
      <w:rPr>
        <w:rFonts w:hint="default"/>
      </w:rPr>
    </w:lvl>
    <w:lvl w:ilvl="3" w:tplc="BCF82A94">
      <w:numFmt w:val="bullet"/>
      <w:lvlText w:val="•"/>
      <w:lvlJc w:val="left"/>
      <w:pPr>
        <w:ind w:left="4969" w:hanging="342"/>
      </w:pPr>
      <w:rPr>
        <w:rFonts w:hint="default"/>
      </w:rPr>
    </w:lvl>
    <w:lvl w:ilvl="4" w:tplc="F8069AF4">
      <w:numFmt w:val="bullet"/>
      <w:lvlText w:val="•"/>
      <w:lvlJc w:val="left"/>
      <w:pPr>
        <w:ind w:left="5906" w:hanging="342"/>
      </w:pPr>
      <w:rPr>
        <w:rFonts w:hint="default"/>
      </w:rPr>
    </w:lvl>
    <w:lvl w:ilvl="5" w:tplc="212E633E">
      <w:numFmt w:val="bullet"/>
      <w:lvlText w:val="•"/>
      <w:lvlJc w:val="left"/>
      <w:pPr>
        <w:ind w:left="6842" w:hanging="342"/>
      </w:pPr>
      <w:rPr>
        <w:rFonts w:hint="default"/>
      </w:rPr>
    </w:lvl>
    <w:lvl w:ilvl="6" w:tplc="C8FCFB9E">
      <w:numFmt w:val="bullet"/>
      <w:lvlText w:val="•"/>
      <w:lvlJc w:val="left"/>
      <w:pPr>
        <w:ind w:left="7779" w:hanging="342"/>
      </w:pPr>
      <w:rPr>
        <w:rFonts w:hint="default"/>
      </w:rPr>
    </w:lvl>
    <w:lvl w:ilvl="7" w:tplc="64DE0DE0">
      <w:numFmt w:val="bullet"/>
      <w:lvlText w:val="•"/>
      <w:lvlJc w:val="left"/>
      <w:pPr>
        <w:ind w:left="8715" w:hanging="342"/>
      </w:pPr>
      <w:rPr>
        <w:rFonts w:hint="default"/>
      </w:rPr>
    </w:lvl>
    <w:lvl w:ilvl="8" w:tplc="BBE27512">
      <w:numFmt w:val="bullet"/>
      <w:lvlText w:val="•"/>
      <w:lvlJc w:val="left"/>
      <w:pPr>
        <w:ind w:left="9652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EB"/>
    <w:rsid w:val="000A568A"/>
    <w:rsid w:val="00203FEC"/>
    <w:rsid w:val="00262DCC"/>
    <w:rsid w:val="00307E1C"/>
    <w:rsid w:val="00317FE1"/>
    <w:rsid w:val="003B6985"/>
    <w:rsid w:val="003F19DA"/>
    <w:rsid w:val="00472E7C"/>
    <w:rsid w:val="00487B34"/>
    <w:rsid w:val="004F4D16"/>
    <w:rsid w:val="0054458F"/>
    <w:rsid w:val="005E4DB0"/>
    <w:rsid w:val="00626386"/>
    <w:rsid w:val="00626FEB"/>
    <w:rsid w:val="006430E8"/>
    <w:rsid w:val="006741DF"/>
    <w:rsid w:val="00785731"/>
    <w:rsid w:val="008103D9"/>
    <w:rsid w:val="00882339"/>
    <w:rsid w:val="008F507B"/>
    <w:rsid w:val="009625ED"/>
    <w:rsid w:val="00964377"/>
    <w:rsid w:val="0096477F"/>
    <w:rsid w:val="009901BF"/>
    <w:rsid w:val="00AD018C"/>
    <w:rsid w:val="00AE03DF"/>
    <w:rsid w:val="00AE2EB6"/>
    <w:rsid w:val="00C33D0C"/>
    <w:rsid w:val="00D41510"/>
    <w:rsid w:val="00DB34E8"/>
    <w:rsid w:val="00E85953"/>
    <w:rsid w:val="00EC3FC2"/>
    <w:rsid w:val="00F20202"/>
    <w:rsid w:val="00F309E8"/>
    <w:rsid w:val="00FD6DBF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BAA1"/>
  <w15:docId w15:val="{1830729C-ADA1-9946-B92A-2E0368E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42"/>
      <w:outlineLvl w:val="0"/>
    </w:pPr>
    <w:rPr>
      <w:rFonts w:ascii="Avenir" w:eastAsia="Avenir" w:hAnsi="Avenir" w:cs="Avenir"/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167" w:right="308" w:firstLine="5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362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ind w:left="1898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  <w:pPr>
      <w:ind w:left="2167" w:right="308" w:firstLine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17FE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859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nsitions2021.sciencescon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Busca</dc:creator>
  <cp:lastModifiedBy>Didier Busca</cp:lastModifiedBy>
  <cp:revision>2</cp:revision>
  <dcterms:created xsi:type="dcterms:W3CDTF">2021-06-10T08:56:00Z</dcterms:created>
  <dcterms:modified xsi:type="dcterms:W3CDTF">2021-06-10T08:56:00Z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Word</vt:lpwstr>
  </property>
  <property fmtid="{D5CDD505-2E9C-101B-9397-08002B2CF9AE}" pid="4" name="LastSaved">
    <vt:filetime>2021-05-05T00:00:00Z</vt:filetime>
  </property>
</Properties>
</file>